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6032" w:rsidRDefault="001B6032">
      <w:pPr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  <w:lang w:val="en-US"/>
        </w:rPr>
        <w:t xml:space="preserve">26. </w:t>
      </w:r>
      <w:r>
        <w:rPr>
          <w:rFonts w:ascii="Arial Narrow" w:hAnsi="Arial Narrow"/>
          <w:sz w:val="24"/>
          <w:szCs w:val="24"/>
        </w:rPr>
        <w:t xml:space="preserve">nedeľa C </w:t>
      </w:r>
      <w:r>
        <w:rPr>
          <w:rFonts w:ascii="Arial Narrow" w:hAnsi="Arial Narrow"/>
          <w:sz w:val="24"/>
          <w:szCs w:val="24"/>
          <w:lang w:val="en-US"/>
        </w:rPr>
        <w:t xml:space="preserve">(29. </w:t>
      </w:r>
      <w:r>
        <w:rPr>
          <w:rFonts w:ascii="Arial Narrow" w:hAnsi="Arial Narrow"/>
          <w:sz w:val="24"/>
          <w:szCs w:val="24"/>
        </w:rPr>
        <w:t>september 2013</w:t>
      </w:r>
      <w:r>
        <w:rPr>
          <w:rFonts w:ascii="Arial Narrow" w:hAnsi="Arial Narrow"/>
          <w:sz w:val="24"/>
          <w:szCs w:val="24"/>
          <w:lang w:val="en-US"/>
        </w:rPr>
        <w:t>)</w:t>
      </w:r>
      <w:r>
        <w:rPr>
          <w:rFonts w:ascii="Arial Narrow" w:hAnsi="Arial Narrow"/>
          <w:sz w:val="24"/>
          <w:szCs w:val="24"/>
          <w:lang w:val="en-US"/>
        </w:rPr>
        <w:br/>
      </w:r>
      <w:r>
        <w:rPr>
          <w:rFonts w:ascii="Arial Narrow" w:hAnsi="Arial Narrow"/>
          <w:b/>
          <w:sz w:val="24"/>
          <w:szCs w:val="24"/>
          <w:lang w:val="en-US"/>
        </w:rPr>
        <w:t>1 Tim 6:11-16</w:t>
      </w:r>
      <w:r>
        <w:rPr>
          <w:rFonts w:ascii="Arial Narrow" w:hAnsi="Arial Narrow"/>
          <w:b/>
          <w:sz w:val="24"/>
          <w:szCs w:val="24"/>
          <w:lang w:val="en-US"/>
        </w:rPr>
        <w:br/>
      </w:r>
      <w:r>
        <w:rPr>
          <w:rFonts w:ascii="Arial Narrow" w:hAnsi="Arial Narrow"/>
          <w:sz w:val="24"/>
          <w:szCs w:val="24"/>
        </w:rPr>
        <w:t>Juraj Feník</w:t>
      </w:r>
    </w:p>
    <w:p w:rsidR="001B6032" w:rsidRDefault="001B6032" w:rsidP="001B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n-US" w:bidi="he-IL"/>
        </w:rPr>
      </w:pPr>
      <w:r w:rsidRPr="001B6032">
        <w:rPr>
          <w:rFonts w:ascii="Times New Roman" w:hAnsi="Times New Roman" w:cs="Times New Roman"/>
          <w:b/>
          <w:i/>
          <w:sz w:val="24"/>
          <w:szCs w:val="24"/>
          <w:lang w:bidi="he-IL"/>
        </w:rPr>
        <w:t>Ale ty, Boží človek, utekaj pred tým a usiluj sa o spravodlivosť, nábožnosť, vier</w:t>
      </w:r>
      <w:r w:rsidRPr="001B6032">
        <w:rPr>
          <w:rFonts w:ascii="Times New Roman" w:hAnsi="Times New Roman" w:cs="Times New Roman"/>
          <w:b/>
          <w:i/>
          <w:sz w:val="24"/>
          <w:szCs w:val="24"/>
          <w:lang w:bidi="he-IL"/>
        </w:rPr>
        <w:t>u, lásku, trpezlivosť, miernosť</w:t>
      </w:r>
      <w:r w:rsidRPr="001B6032">
        <w:rPr>
          <w:rFonts w:ascii="Times New Roman" w:hAnsi="Times New Roman" w:cs="Times New Roman"/>
          <w:b/>
          <w:i/>
          <w:sz w:val="24"/>
          <w:szCs w:val="24"/>
          <w:lang w:bidi="he-IL"/>
        </w:rPr>
        <w:t xml:space="preserve">. </w:t>
      </w:r>
      <w:r w:rsidRPr="001B6032">
        <w:rPr>
          <w:rFonts w:ascii="Times New Roman" w:hAnsi="Times New Roman" w:cs="Times New Roman"/>
          <w:b/>
          <w:i/>
          <w:sz w:val="24"/>
          <w:szCs w:val="24"/>
          <w:lang w:bidi="he-IL"/>
        </w:rPr>
        <w:t>Bojuj dobrý boj viery a zmocni sa večného života; veď doň si povolaný a zložil si pred mnohými svedkami dobré vyznanie.</w:t>
      </w:r>
      <w:r w:rsidRPr="001B6032">
        <w:rPr>
          <w:rFonts w:ascii="Arial" w:hAnsi="Arial" w:cs="Arial"/>
          <w:b/>
          <w:i/>
          <w:sz w:val="24"/>
          <w:szCs w:val="24"/>
          <w:lang w:val="en-US" w:bidi="he-IL"/>
        </w:rPr>
        <w:t xml:space="preserve"> </w:t>
      </w:r>
      <w:r w:rsidRPr="001B6032">
        <w:rPr>
          <w:rFonts w:ascii="Times New Roman" w:hAnsi="Times New Roman" w:cs="Times New Roman"/>
          <w:b/>
          <w:i/>
          <w:sz w:val="24"/>
          <w:szCs w:val="24"/>
          <w:lang w:bidi="he-IL"/>
        </w:rPr>
        <w:t>Prikazujem ti pred Bohom, ktorý všetkému dáva život, a pred Kristom Ježišom, ktorý dobrým vyznaním vydal pred Ponciom Pilátom svedectvo:</w:t>
      </w:r>
      <w:r w:rsidRPr="001B6032">
        <w:rPr>
          <w:rFonts w:ascii="Arial" w:hAnsi="Arial" w:cs="Arial"/>
          <w:b/>
          <w:i/>
          <w:sz w:val="24"/>
          <w:szCs w:val="24"/>
          <w:lang w:val="en-US" w:bidi="he-IL"/>
        </w:rPr>
        <w:t xml:space="preserve"> </w:t>
      </w:r>
      <w:r w:rsidRPr="001B6032">
        <w:rPr>
          <w:rFonts w:ascii="Times New Roman" w:hAnsi="Times New Roman" w:cs="Times New Roman"/>
          <w:b/>
          <w:i/>
          <w:sz w:val="24"/>
          <w:szCs w:val="24"/>
          <w:lang w:bidi="he-IL"/>
        </w:rPr>
        <w:t>Zachovaj prikázanie bez poškvrny a bez úhony až do príchodu nášho Pána Ježiša Krista,</w:t>
      </w:r>
      <w:r w:rsidRPr="001B6032">
        <w:rPr>
          <w:rFonts w:ascii="Arial" w:hAnsi="Arial" w:cs="Arial"/>
          <w:b/>
          <w:i/>
          <w:sz w:val="24"/>
          <w:szCs w:val="24"/>
          <w:lang w:val="en-US" w:bidi="he-IL"/>
        </w:rPr>
        <w:t xml:space="preserve"> </w:t>
      </w:r>
      <w:r w:rsidRPr="001B6032">
        <w:rPr>
          <w:rFonts w:ascii="Times New Roman" w:hAnsi="Times New Roman" w:cs="Times New Roman"/>
          <w:b/>
          <w:i/>
          <w:sz w:val="24"/>
          <w:szCs w:val="24"/>
          <w:lang w:bidi="he-IL"/>
        </w:rPr>
        <w:t>ktorého v pravom čase ukáže blahoslavený a jediný vládca, Kráľ kráľov a Pán pánov.</w:t>
      </w:r>
      <w:r w:rsidRPr="001B6032">
        <w:rPr>
          <w:rFonts w:ascii="Arial" w:hAnsi="Arial" w:cs="Arial"/>
          <w:b/>
          <w:i/>
          <w:sz w:val="24"/>
          <w:szCs w:val="24"/>
          <w:lang w:val="en-US" w:bidi="he-IL"/>
        </w:rPr>
        <w:t xml:space="preserve"> </w:t>
      </w:r>
      <w:r w:rsidRPr="001B6032">
        <w:rPr>
          <w:rFonts w:ascii="Times New Roman" w:hAnsi="Times New Roman" w:cs="Times New Roman"/>
          <w:b/>
          <w:i/>
          <w:sz w:val="24"/>
          <w:szCs w:val="24"/>
          <w:lang w:bidi="he-IL"/>
        </w:rPr>
        <w:t>On jediný má nesmrteľnosť a prebýva v neprístupnom svetle; jeho nik z ľudí nevidel, ani vidieť nemôže. Jemu česť a večná vláda. Amen.</w:t>
      </w:r>
      <w:r w:rsidRPr="001B6032">
        <w:rPr>
          <w:rFonts w:ascii="Arial" w:hAnsi="Arial" w:cs="Arial"/>
          <w:b/>
          <w:i/>
          <w:sz w:val="24"/>
          <w:szCs w:val="24"/>
          <w:lang w:val="en-US" w:bidi="he-IL"/>
        </w:rPr>
        <w:t xml:space="preserve"> </w:t>
      </w:r>
    </w:p>
    <w:p w:rsidR="001B6032" w:rsidRDefault="001B6032" w:rsidP="001B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  <w:sz w:val="24"/>
          <w:szCs w:val="24"/>
          <w:lang w:val="en-US" w:bidi="he-IL"/>
        </w:rPr>
      </w:pPr>
    </w:p>
    <w:p w:rsidR="001B6032" w:rsidRDefault="0052165D" w:rsidP="001B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>Okrem usmernení pre biskupov, kňazov, diakonov, vdovy a celú Cirkev obsahuje Prvý list Timotejovi viaceré bloky materiálu, v ktorých sa Pavol obracia priamo na adresáta Timoteja a jemu prikazuje ako sa má alebo nemá správať. Dnešné čítanie prináša Pavlovu poslednú exhortáciu adresovanú Timotejovi v tomto liste. Jej základná stavba sa odvíja od troch príkazov. Timotej a</w:t>
      </w:r>
      <w:r>
        <w:rPr>
          <w:rFonts w:ascii="Arial" w:hAnsi="Arial" w:cs="Arial"/>
          <w:sz w:val="24"/>
          <w:szCs w:val="24"/>
          <w:lang w:val="en-US" w:bidi="he-IL"/>
        </w:rPr>
        <w:t xml:space="preserve">) </w:t>
      </w:r>
      <w:r>
        <w:rPr>
          <w:rFonts w:ascii="Arial" w:hAnsi="Arial" w:cs="Arial"/>
          <w:sz w:val="24"/>
          <w:szCs w:val="24"/>
          <w:lang w:bidi="he-IL"/>
        </w:rPr>
        <w:t>sa má usilovať o rozvoj pozitívnych kresťanských kvalít, b</w:t>
      </w:r>
      <w:r>
        <w:rPr>
          <w:rFonts w:ascii="Arial" w:hAnsi="Arial" w:cs="Arial"/>
          <w:sz w:val="24"/>
          <w:szCs w:val="24"/>
          <w:lang w:val="en-US" w:bidi="he-IL"/>
        </w:rPr>
        <w:t xml:space="preserve">) </w:t>
      </w:r>
      <w:r w:rsidR="006B587F">
        <w:rPr>
          <w:rFonts w:ascii="Arial" w:hAnsi="Arial" w:cs="Arial"/>
          <w:sz w:val="24"/>
          <w:szCs w:val="24"/>
          <w:lang w:bidi="he-IL"/>
        </w:rPr>
        <w:t>má bojovať</w:t>
      </w:r>
      <w:r>
        <w:rPr>
          <w:rFonts w:ascii="Arial" w:hAnsi="Arial" w:cs="Arial"/>
          <w:sz w:val="24"/>
          <w:szCs w:val="24"/>
          <w:lang w:bidi="he-IL"/>
        </w:rPr>
        <w:t xml:space="preserve"> </w:t>
      </w:r>
      <w:r w:rsidR="006B587F">
        <w:rPr>
          <w:rFonts w:ascii="Arial" w:hAnsi="Arial" w:cs="Arial"/>
          <w:sz w:val="24"/>
          <w:szCs w:val="24"/>
          <w:lang w:bidi="he-IL"/>
        </w:rPr>
        <w:t>dobrý boj viery</w:t>
      </w:r>
      <w:r>
        <w:rPr>
          <w:rFonts w:ascii="Arial" w:hAnsi="Arial" w:cs="Arial"/>
          <w:sz w:val="24"/>
          <w:szCs w:val="24"/>
          <w:lang w:bidi="he-IL"/>
        </w:rPr>
        <w:t xml:space="preserve"> a zmocniť sa večného života, c</w:t>
      </w:r>
      <w:r>
        <w:rPr>
          <w:rFonts w:ascii="Arial" w:hAnsi="Arial" w:cs="Arial"/>
          <w:sz w:val="24"/>
          <w:szCs w:val="24"/>
          <w:lang w:val="en-US" w:bidi="he-IL"/>
        </w:rPr>
        <w:t xml:space="preserve">) </w:t>
      </w:r>
      <w:r>
        <w:rPr>
          <w:rFonts w:ascii="Arial" w:hAnsi="Arial" w:cs="Arial"/>
          <w:sz w:val="24"/>
          <w:szCs w:val="24"/>
          <w:lang w:bidi="he-IL"/>
        </w:rPr>
        <w:t xml:space="preserve">má zachovávať prikázanie. </w:t>
      </w:r>
    </w:p>
    <w:p w:rsidR="0052165D" w:rsidRDefault="0052165D" w:rsidP="001B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bidi="he-IL"/>
        </w:rPr>
      </w:pPr>
    </w:p>
    <w:p w:rsidR="0052165D" w:rsidRDefault="0052165D" w:rsidP="001B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 xml:space="preserve">V úvode sekcie je Timotej oslovený pekným epitetom </w:t>
      </w:r>
      <w:r>
        <w:rPr>
          <w:rFonts w:ascii="Arial" w:hAnsi="Arial" w:cs="Arial"/>
          <w:sz w:val="24"/>
          <w:szCs w:val="24"/>
          <w:lang w:val="en-US" w:bidi="he-IL"/>
        </w:rPr>
        <w:t>“</w:t>
      </w:r>
      <w:r>
        <w:rPr>
          <w:rFonts w:ascii="Arial" w:hAnsi="Arial" w:cs="Arial"/>
          <w:sz w:val="24"/>
          <w:szCs w:val="24"/>
          <w:lang w:bidi="he-IL"/>
        </w:rPr>
        <w:t>Boží človek,</w:t>
      </w:r>
      <w:r>
        <w:rPr>
          <w:rFonts w:ascii="Arial" w:hAnsi="Arial" w:cs="Arial"/>
          <w:sz w:val="24"/>
          <w:szCs w:val="24"/>
          <w:lang w:val="en-US" w:bidi="he-IL"/>
        </w:rPr>
        <w:t xml:space="preserve">” </w:t>
      </w:r>
      <w:r>
        <w:rPr>
          <w:rFonts w:ascii="Arial" w:hAnsi="Arial" w:cs="Arial"/>
          <w:sz w:val="24"/>
          <w:szCs w:val="24"/>
          <w:lang w:val="cs-CZ" w:bidi="he-IL"/>
        </w:rPr>
        <w:t>k</w:t>
      </w:r>
      <w:r>
        <w:rPr>
          <w:rFonts w:ascii="Arial" w:hAnsi="Arial" w:cs="Arial"/>
          <w:sz w:val="24"/>
          <w:szCs w:val="24"/>
          <w:lang w:bidi="he-IL"/>
        </w:rPr>
        <w:t xml:space="preserve">torý je zo SZ známy ako označenie rôznych známych postáv ako Mojžiš, </w:t>
      </w:r>
      <w:r w:rsidR="00FC5148">
        <w:rPr>
          <w:rFonts w:ascii="Arial" w:hAnsi="Arial" w:cs="Arial"/>
          <w:sz w:val="24"/>
          <w:szCs w:val="24"/>
          <w:lang w:bidi="he-IL"/>
        </w:rPr>
        <w:t xml:space="preserve">Dávid, Samuel, Eliáš </w:t>
      </w:r>
      <w:r w:rsidR="00FC5148">
        <w:rPr>
          <w:rFonts w:ascii="Arial" w:hAnsi="Arial" w:cs="Arial"/>
          <w:sz w:val="24"/>
          <w:szCs w:val="24"/>
          <w:lang w:val="en-US" w:bidi="he-IL"/>
        </w:rPr>
        <w:t>(Deut 33:1; 2 Krn 8:14; 1 Sam 9:6)</w:t>
      </w:r>
      <w:r w:rsidR="00FC5148">
        <w:rPr>
          <w:rFonts w:ascii="Arial" w:hAnsi="Arial" w:cs="Arial"/>
          <w:sz w:val="24"/>
          <w:szCs w:val="24"/>
          <w:lang w:bidi="he-IL"/>
        </w:rPr>
        <w:t xml:space="preserve"> a tak Pavol pridružuje Timoteja ako novozákonného lídra ku skupine týchto starozákonných postáv. Ako Boží človek sa má Timotej usilovať o pozitívne kvality, z ktorých Pavol vymenúva šesť: spravodlivosť, nábožnosť, vieru, lásku, trpezlivosť, miernosť. </w:t>
      </w:r>
      <w:r w:rsidR="00AE6E90">
        <w:rPr>
          <w:rFonts w:ascii="Arial" w:hAnsi="Arial" w:cs="Arial"/>
          <w:sz w:val="24"/>
          <w:szCs w:val="24"/>
          <w:lang w:bidi="he-IL"/>
        </w:rPr>
        <w:t>Tieto kvality sa objavujú aj na iných miestach v Pastorálnych listoch a na iných miestach Nového zákona</w:t>
      </w:r>
      <w:r w:rsidR="00954A90">
        <w:rPr>
          <w:rFonts w:ascii="Arial" w:hAnsi="Arial" w:cs="Arial"/>
          <w:sz w:val="24"/>
          <w:szCs w:val="24"/>
          <w:lang w:bidi="he-IL"/>
        </w:rPr>
        <w:t xml:space="preserve"> v podobných exhortatívnych kontextoch</w:t>
      </w:r>
      <w:r w:rsidR="00757677">
        <w:rPr>
          <w:rFonts w:ascii="Arial" w:hAnsi="Arial" w:cs="Arial"/>
          <w:sz w:val="24"/>
          <w:szCs w:val="24"/>
          <w:lang w:bidi="he-IL"/>
        </w:rPr>
        <w:t xml:space="preserve">, z čoho sa dá uzavrieť, že Timotej sa má snažiť o typicky kresťanské čnosti, ktoré majú byť charakteristikou </w:t>
      </w:r>
      <w:r w:rsidR="006B587F">
        <w:rPr>
          <w:rFonts w:ascii="Arial" w:hAnsi="Arial" w:cs="Arial"/>
          <w:sz w:val="24"/>
          <w:szCs w:val="24"/>
          <w:lang w:bidi="he-IL"/>
        </w:rPr>
        <w:t>jeho ako Božieho človeka, tak ako si ich má osvojiť každý kresťan.</w:t>
      </w:r>
      <w:r w:rsidR="00757677">
        <w:rPr>
          <w:rFonts w:ascii="Arial" w:hAnsi="Arial" w:cs="Arial"/>
          <w:sz w:val="24"/>
          <w:szCs w:val="24"/>
          <w:lang w:bidi="he-IL"/>
        </w:rPr>
        <w:t xml:space="preserve"> </w:t>
      </w:r>
    </w:p>
    <w:p w:rsidR="00954A90" w:rsidRDefault="00954A90" w:rsidP="001B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bidi="he-IL"/>
        </w:rPr>
      </w:pPr>
    </w:p>
    <w:p w:rsidR="00954A90" w:rsidRDefault="00954A90" w:rsidP="001B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bidi="he-IL"/>
        </w:rPr>
      </w:pPr>
      <w:r>
        <w:rPr>
          <w:rFonts w:ascii="Arial" w:hAnsi="Arial" w:cs="Arial"/>
          <w:sz w:val="24"/>
          <w:szCs w:val="24"/>
          <w:lang w:bidi="he-IL"/>
        </w:rPr>
        <w:t>Druhým príkazom pre Timoteja je bojovať dobrý boj viery a zmocniť sa večného života, do ktorého je povolaný.</w:t>
      </w:r>
      <w:r w:rsidR="00677813">
        <w:rPr>
          <w:rFonts w:ascii="Arial" w:hAnsi="Arial" w:cs="Arial"/>
          <w:sz w:val="24"/>
          <w:szCs w:val="24"/>
          <w:lang w:bidi="he-IL"/>
        </w:rPr>
        <w:t xml:space="preserve"> Atletické alebo vojenské metafory </w:t>
      </w:r>
      <w:r w:rsidR="00677813">
        <w:rPr>
          <w:rFonts w:ascii="Arial" w:hAnsi="Arial" w:cs="Arial"/>
          <w:sz w:val="24"/>
          <w:szCs w:val="24"/>
          <w:lang w:val="en-US" w:bidi="he-IL"/>
        </w:rPr>
        <w:t>(</w:t>
      </w:r>
      <w:r w:rsidR="00677813">
        <w:rPr>
          <w:rFonts w:ascii="Arial" w:hAnsi="Arial" w:cs="Arial"/>
          <w:sz w:val="24"/>
          <w:szCs w:val="24"/>
          <w:lang w:bidi="he-IL"/>
        </w:rPr>
        <w:t xml:space="preserve">beh, zápas, </w:t>
      </w:r>
      <w:r w:rsidR="00430D7F">
        <w:rPr>
          <w:rFonts w:ascii="Arial" w:hAnsi="Arial" w:cs="Arial"/>
          <w:sz w:val="24"/>
          <w:szCs w:val="24"/>
          <w:lang w:bidi="he-IL"/>
        </w:rPr>
        <w:t xml:space="preserve">boj, </w:t>
      </w:r>
      <w:r w:rsidR="00677813">
        <w:rPr>
          <w:rFonts w:ascii="Arial" w:hAnsi="Arial" w:cs="Arial"/>
          <w:sz w:val="24"/>
          <w:szCs w:val="24"/>
          <w:lang w:bidi="he-IL"/>
        </w:rPr>
        <w:t>veniec víťazstva, štadión atď</w:t>
      </w:r>
      <w:r w:rsidR="00677813">
        <w:rPr>
          <w:rFonts w:ascii="Arial" w:hAnsi="Arial" w:cs="Arial"/>
          <w:sz w:val="24"/>
          <w:szCs w:val="24"/>
          <w:lang w:val="en-US" w:bidi="he-IL"/>
        </w:rPr>
        <w:t xml:space="preserve">) </w:t>
      </w:r>
      <w:r w:rsidR="00677813">
        <w:rPr>
          <w:rFonts w:ascii="Arial" w:hAnsi="Arial" w:cs="Arial"/>
          <w:sz w:val="24"/>
          <w:szCs w:val="24"/>
          <w:lang w:bidi="he-IL"/>
        </w:rPr>
        <w:t xml:space="preserve">a ich aplikácia na kresťanský život nie sú u Pavla neznáme </w:t>
      </w:r>
      <w:r w:rsidR="00677813">
        <w:rPr>
          <w:rFonts w:ascii="Arial" w:hAnsi="Arial" w:cs="Arial"/>
          <w:sz w:val="24"/>
          <w:szCs w:val="24"/>
          <w:lang w:val="en-US" w:bidi="he-IL"/>
        </w:rPr>
        <w:t xml:space="preserve">(1 Kor 9:24-27; Flp 3:12-14). </w:t>
      </w:r>
      <w:r w:rsidR="003804F8">
        <w:rPr>
          <w:rFonts w:ascii="Arial" w:hAnsi="Arial" w:cs="Arial"/>
          <w:sz w:val="24"/>
          <w:szCs w:val="24"/>
          <w:lang w:val="en-US" w:bidi="he-IL"/>
        </w:rPr>
        <w:t xml:space="preserve">Okrem iného, vyjadrujú určitú námahu, ktorej sa človek kresťan </w:t>
      </w:r>
      <w:r w:rsidR="00430D7F">
        <w:rPr>
          <w:rFonts w:ascii="Arial" w:hAnsi="Arial" w:cs="Arial"/>
          <w:sz w:val="24"/>
          <w:szCs w:val="24"/>
          <w:lang w:val="en-US" w:bidi="he-IL"/>
        </w:rPr>
        <w:t xml:space="preserve">nemôže </w:t>
      </w:r>
      <w:r w:rsidR="003804F8">
        <w:rPr>
          <w:rFonts w:ascii="Arial" w:hAnsi="Arial" w:cs="Arial"/>
          <w:sz w:val="24"/>
          <w:szCs w:val="24"/>
          <w:lang w:val="en-US" w:bidi="he-IL"/>
        </w:rPr>
        <w:t>vyhn</w:t>
      </w:r>
      <w:r w:rsidR="00430D7F">
        <w:rPr>
          <w:rFonts w:ascii="Arial" w:hAnsi="Arial" w:cs="Arial"/>
          <w:sz w:val="24"/>
          <w:szCs w:val="24"/>
          <w:lang w:val="en-US" w:bidi="he-IL"/>
        </w:rPr>
        <w:t>úť</w:t>
      </w:r>
      <w:r w:rsidR="003804F8">
        <w:rPr>
          <w:rFonts w:ascii="Arial" w:hAnsi="Arial" w:cs="Arial"/>
          <w:sz w:val="24"/>
          <w:szCs w:val="24"/>
          <w:lang w:val="en-US" w:bidi="he-IL"/>
        </w:rPr>
        <w:t xml:space="preserve">. </w:t>
      </w:r>
      <w:r w:rsidR="00677813">
        <w:rPr>
          <w:rFonts w:ascii="Arial" w:hAnsi="Arial" w:cs="Arial"/>
          <w:sz w:val="24"/>
          <w:szCs w:val="24"/>
          <w:lang w:bidi="he-IL"/>
        </w:rPr>
        <w:t xml:space="preserve">Prekvapiť može príkaz bojovať boj viery adresovaný Timotejovi ako biskupovi: Pavol však vie, že aj </w:t>
      </w:r>
      <w:r>
        <w:rPr>
          <w:rFonts w:ascii="Arial" w:hAnsi="Arial" w:cs="Arial"/>
          <w:sz w:val="24"/>
          <w:szCs w:val="24"/>
          <w:lang w:bidi="he-IL"/>
        </w:rPr>
        <w:t xml:space="preserve"> </w:t>
      </w:r>
      <w:r w:rsidR="00677813">
        <w:rPr>
          <w:rFonts w:ascii="Arial" w:hAnsi="Arial" w:cs="Arial"/>
          <w:sz w:val="24"/>
          <w:szCs w:val="24"/>
          <w:lang w:bidi="he-IL"/>
        </w:rPr>
        <w:t xml:space="preserve">lídri môžu odpadnúť, preto prikazuje Timotejovi naďalej </w:t>
      </w:r>
      <w:r w:rsidR="00A620B7">
        <w:rPr>
          <w:rFonts w:ascii="Arial" w:hAnsi="Arial" w:cs="Arial"/>
          <w:sz w:val="24"/>
          <w:szCs w:val="24"/>
          <w:lang w:bidi="he-IL"/>
        </w:rPr>
        <w:t xml:space="preserve">osobne </w:t>
      </w:r>
      <w:r w:rsidR="00677813">
        <w:rPr>
          <w:rFonts w:ascii="Arial" w:hAnsi="Arial" w:cs="Arial"/>
          <w:sz w:val="24"/>
          <w:szCs w:val="24"/>
          <w:lang w:bidi="he-IL"/>
        </w:rPr>
        <w:t>zápasiť za vieru.</w:t>
      </w:r>
      <w:r w:rsidR="00A620B7">
        <w:rPr>
          <w:rFonts w:ascii="Arial" w:hAnsi="Arial" w:cs="Arial"/>
          <w:sz w:val="24"/>
          <w:szCs w:val="24"/>
          <w:lang w:bidi="he-IL"/>
        </w:rPr>
        <w:t xml:space="preserve"> </w:t>
      </w:r>
      <w:r w:rsidR="00EF58D9">
        <w:rPr>
          <w:rFonts w:ascii="Arial" w:hAnsi="Arial" w:cs="Arial"/>
          <w:sz w:val="24"/>
          <w:szCs w:val="24"/>
          <w:lang w:bidi="he-IL"/>
        </w:rPr>
        <w:t>V tomto poslednom usmernení v liste sa Pavol vracia k prvému zo začiatku listu</w:t>
      </w:r>
      <w:r w:rsidR="00EF58D9">
        <w:rPr>
          <w:rFonts w:ascii="Arial" w:hAnsi="Arial" w:cs="Arial"/>
          <w:sz w:val="24"/>
          <w:szCs w:val="24"/>
          <w:lang w:val="en-US" w:bidi="he-IL"/>
        </w:rPr>
        <w:t xml:space="preserve">(1:18-19), </w:t>
      </w:r>
      <w:r w:rsidR="00EF58D9">
        <w:rPr>
          <w:rFonts w:ascii="Arial" w:hAnsi="Arial" w:cs="Arial"/>
          <w:sz w:val="24"/>
          <w:szCs w:val="24"/>
          <w:lang w:bidi="he-IL"/>
        </w:rPr>
        <w:t xml:space="preserve">kde rovnako povzbudzoval Timoteja k dobrému zápasu vo viere. </w:t>
      </w:r>
      <w:r w:rsidR="009B47AE">
        <w:rPr>
          <w:rFonts w:ascii="Arial" w:hAnsi="Arial" w:cs="Arial"/>
          <w:sz w:val="24"/>
          <w:szCs w:val="24"/>
          <w:lang w:bidi="he-IL"/>
        </w:rPr>
        <w:t xml:space="preserve">Tak na začiatku ako na konci listu Pavol Timotejovi pripomína, že musí pokračovať v námahe v živote viery. </w:t>
      </w:r>
      <w:r w:rsidR="00A620B7">
        <w:rPr>
          <w:rFonts w:ascii="Arial" w:hAnsi="Arial" w:cs="Arial"/>
          <w:sz w:val="24"/>
          <w:szCs w:val="24"/>
          <w:lang w:bidi="he-IL"/>
        </w:rPr>
        <w:t xml:space="preserve">Pravdepodobne v rovnakej línii atletického závodu alebo boja znie aj príkaz zmocniť sa </w:t>
      </w:r>
      <w:r w:rsidR="00A620B7">
        <w:rPr>
          <w:rFonts w:ascii="Arial" w:hAnsi="Arial" w:cs="Arial"/>
          <w:sz w:val="24"/>
          <w:szCs w:val="24"/>
          <w:lang w:val="en-US" w:bidi="he-IL"/>
        </w:rPr>
        <w:t xml:space="preserve">(ako </w:t>
      </w:r>
      <w:r w:rsidR="00A620B7">
        <w:rPr>
          <w:rFonts w:ascii="Arial" w:hAnsi="Arial" w:cs="Arial"/>
          <w:sz w:val="24"/>
          <w:szCs w:val="24"/>
          <w:lang w:bidi="he-IL"/>
        </w:rPr>
        <w:t>trofeje, ceny za víťazstvo</w:t>
      </w:r>
      <w:r w:rsidR="00A620B7">
        <w:rPr>
          <w:rFonts w:ascii="Arial" w:hAnsi="Arial" w:cs="Arial"/>
          <w:sz w:val="24"/>
          <w:szCs w:val="24"/>
          <w:lang w:val="en-US" w:bidi="he-IL"/>
        </w:rPr>
        <w:t xml:space="preserve">) </w:t>
      </w:r>
      <w:r w:rsidR="00A620B7">
        <w:rPr>
          <w:rFonts w:ascii="Arial" w:hAnsi="Arial" w:cs="Arial"/>
          <w:sz w:val="24"/>
          <w:szCs w:val="24"/>
          <w:lang w:bidi="he-IL"/>
        </w:rPr>
        <w:t>večného života</w:t>
      </w:r>
      <w:r w:rsidR="00B73F4B">
        <w:rPr>
          <w:rFonts w:ascii="Arial" w:hAnsi="Arial" w:cs="Arial"/>
          <w:sz w:val="24"/>
          <w:szCs w:val="24"/>
          <w:lang w:bidi="he-IL"/>
        </w:rPr>
        <w:t xml:space="preserve">. Aj keď ide o mierne grafický obraz </w:t>
      </w:r>
      <w:r w:rsidR="00B73F4B">
        <w:rPr>
          <w:rFonts w:ascii="Arial" w:hAnsi="Arial" w:cs="Arial"/>
          <w:sz w:val="24"/>
          <w:szCs w:val="24"/>
          <w:lang w:val="en-US" w:bidi="he-IL"/>
        </w:rPr>
        <w:t>(</w:t>
      </w:r>
      <w:r w:rsidR="00B73F4B">
        <w:rPr>
          <w:rFonts w:ascii="Arial" w:hAnsi="Arial" w:cs="Arial"/>
          <w:sz w:val="24"/>
          <w:szCs w:val="24"/>
          <w:lang w:bidi="he-IL"/>
        </w:rPr>
        <w:t>večný život ako cena, ktorú sa človek snaží získať, sťaby uchmatnúť</w:t>
      </w:r>
      <w:r w:rsidR="00B73F4B">
        <w:rPr>
          <w:rFonts w:ascii="Arial" w:hAnsi="Arial" w:cs="Arial"/>
          <w:sz w:val="24"/>
          <w:szCs w:val="24"/>
          <w:lang w:val="en-US" w:bidi="he-IL"/>
        </w:rPr>
        <w:t>)</w:t>
      </w:r>
      <w:r w:rsidR="00B73F4B">
        <w:rPr>
          <w:rFonts w:ascii="Arial" w:hAnsi="Arial" w:cs="Arial"/>
          <w:sz w:val="24"/>
          <w:szCs w:val="24"/>
          <w:lang w:bidi="he-IL"/>
        </w:rPr>
        <w:t>, vyjadruje, že večný život je odmena za zápas vo viere na zemi.</w:t>
      </w:r>
      <w:r w:rsidR="00EA58FD">
        <w:rPr>
          <w:rFonts w:ascii="Arial" w:hAnsi="Arial" w:cs="Arial"/>
          <w:sz w:val="24"/>
          <w:szCs w:val="24"/>
          <w:lang w:bidi="he-IL"/>
        </w:rPr>
        <w:t xml:space="preserve"> Tretím príkazom pre Timoteja je za</w:t>
      </w:r>
      <w:r w:rsidR="009B47AE">
        <w:rPr>
          <w:rFonts w:ascii="Arial" w:hAnsi="Arial" w:cs="Arial"/>
          <w:sz w:val="24"/>
          <w:szCs w:val="24"/>
          <w:lang w:bidi="he-IL"/>
        </w:rPr>
        <w:t>chovávanie prikázania, pričom hneď</w:t>
      </w:r>
      <w:r w:rsidR="00EA58FD">
        <w:rPr>
          <w:rFonts w:ascii="Arial" w:hAnsi="Arial" w:cs="Arial"/>
          <w:sz w:val="24"/>
          <w:szCs w:val="24"/>
          <w:lang w:bidi="he-IL"/>
        </w:rPr>
        <w:t xml:space="preserve"> vyvstáva problém čo sa tu vlastne myslí pod prikázaním. Môže ísť o príkazy Ježiša známe zo synoptickej tradície, príkazy, ktoré Timotej dostal pri vysviacke, alebo príkazy, ktoré mu Pavol zanecháva v tomto liste. Posledná možnosť sa zdá byť najpravdepodobnejšia a zapadá do kontextu: </w:t>
      </w:r>
      <w:r w:rsidR="00EA58FD">
        <w:rPr>
          <w:rFonts w:ascii="Arial" w:hAnsi="Arial" w:cs="Arial"/>
          <w:sz w:val="24"/>
          <w:szCs w:val="24"/>
          <w:lang w:bidi="he-IL"/>
        </w:rPr>
        <w:lastRenderedPageBreak/>
        <w:t>v poslednom povzbudení Pavol Timotejovi prikazuje, aby</w:t>
      </w:r>
      <w:r w:rsidR="00725A39">
        <w:rPr>
          <w:rFonts w:ascii="Arial" w:hAnsi="Arial" w:cs="Arial"/>
          <w:sz w:val="24"/>
          <w:szCs w:val="24"/>
          <w:lang w:bidi="he-IL"/>
        </w:rPr>
        <w:t xml:space="preserve"> počas svojej služby</w:t>
      </w:r>
      <w:r w:rsidR="00EA58FD">
        <w:rPr>
          <w:rFonts w:ascii="Arial" w:hAnsi="Arial" w:cs="Arial"/>
          <w:sz w:val="24"/>
          <w:szCs w:val="24"/>
          <w:lang w:bidi="he-IL"/>
        </w:rPr>
        <w:t xml:space="preserve"> dodržiaval všetko, čo mu v liste napísal</w:t>
      </w:r>
      <w:r w:rsidR="00725A39">
        <w:rPr>
          <w:rFonts w:ascii="Arial" w:hAnsi="Arial" w:cs="Arial"/>
          <w:sz w:val="24"/>
          <w:szCs w:val="24"/>
          <w:lang w:bidi="he-IL"/>
        </w:rPr>
        <w:t xml:space="preserve">. </w:t>
      </w:r>
      <w:r w:rsidR="00B73F4B">
        <w:rPr>
          <w:rFonts w:ascii="Arial" w:hAnsi="Arial" w:cs="Arial"/>
          <w:sz w:val="24"/>
          <w:szCs w:val="24"/>
          <w:lang w:bidi="he-IL"/>
        </w:rPr>
        <w:t xml:space="preserve">  </w:t>
      </w:r>
      <w:r w:rsidR="00677813">
        <w:rPr>
          <w:rFonts w:ascii="Arial" w:hAnsi="Arial" w:cs="Arial"/>
          <w:sz w:val="24"/>
          <w:szCs w:val="24"/>
          <w:lang w:bidi="he-IL"/>
        </w:rPr>
        <w:t xml:space="preserve"> </w:t>
      </w:r>
    </w:p>
    <w:p w:rsidR="009B47AE" w:rsidRPr="00FC5148" w:rsidRDefault="009B47AE" w:rsidP="001B603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  <w:lang w:bidi="he-IL"/>
        </w:rPr>
      </w:pPr>
      <w:bookmarkStart w:id="0" w:name="_GoBack"/>
      <w:bookmarkEnd w:id="0"/>
    </w:p>
    <w:sectPr w:rsidR="009B47AE" w:rsidRPr="00FC51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6032"/>
    <w:rsid w:val="001B6032"/>
    <w:rsid w:val="003804F8"/>
    <w:rsid w:val="00430D7F"/>
    <w:rsid w:val="0052165D"/>
    <w:rsid w:val="006202D8"/>
    <w:rsid w:val="00677813"/>
    <w:rsid w:val="006B587F"/>
    <w:rsid w:val="00725A39"/>
    <w:rsid w:val="00757677"/>
    <w:rsid w:val="00954A90"/>
    <w:rsid w:val="009B47AE"/>
    <w:rsid w:val="00A620B7"/>
    <w:rsid w:val="00AE6E90"/>
    <w:rsid w:val="00B73F4B"/>
    <w:rsid w:val="00EA58FD"/>
    <w:rsid w:val="00EF58D9"/>
    <w:rsid w:val="00FC51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2</Pages>
  <Words>536</Words>
  <Characters>3060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KU</Company>
  <LinksUpToDate>false</LinksUpToDate>
  <CharactersWithSpaces>3589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Juraj Fenik</dc:creator>
  <cp:lastModifiedBy>Juraj Fenik</cp:lastModifiedBy>
  <cp:revision>12</cp:revision>
  <dcterms:created xsi:type="dcterms:W3CDTF">2013-09-27T06:55:00Z</dcterms:created>
  <dcterms:modified xsi:type="dcterms:W3CDTF">2013-09-27T08:58:00Z</dcterms:modified>
</cp:coreProperties>
</file>