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BB" w:rsidRDefault="00DB3651">
      <w:pPr>
        <w:rPr>
          <w:sz w:val="24"/>
          <w:szCs w:val="24"/>
          <w:lang w:val="cs-CZ"/>
        </w:rPr>
      </w:pPr>
      <w:r>
        <w:rPr>
          <w:sz w:val="24"/>
          <w:szCs w:val="24"/>
          <w:lang w:val="en-US"/>
        </w:rPr>
        <w:t xml:space="preserve">9. </w:t>
      </w:r>
      <w:r>
        <w:rPr>
          <w:sz w:val="24"/>
          <w:szCs w:val="24"/>
          <w:lang w:val="cs-CZ"/>
        </w:rPr>
        <w:t xml:space="preserve">nedeľa C </w:t>
      </w:r>
      <w:r>
        <w:rPr>
          <w:sz w:val="24"/>
          <w:szCs w:val="24"/>
          <w:lang w:val="en-US"/>
        </w:rPr>
        <w:t xml:space="preserve">(2. </w:t>
      </w:r>
      <w:r>
        <w:rPr>
          <w:sz w:val="24"/>
          <w:szCs w:val="24"/>
          <w:lang w:val="cs-CZ"/>
        </w:rPr>
        <w:t xml:space="preserve">jún </w:t>
      </w:r>
      <w:r>
        <w:rPr>
          <w:sz w:val="24"/>
          <w:szCs w:val="24"/>
          <w:lang w:val="en-US"/>
        </w:rPr>
        <w:t>2013)</w:t>
      </w:r>
      <w:r>
        <w:rPr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>Gal 1:1-2, 6-10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cs-CZ"/>
        </w:rPr>
        <w:t>Juraj Feník</w:t>
      </w:r>
    </w:p>
    <w:p w:rsidR="00D20A2A" w:rsidRDefault="00D20A2A">
      <w:pPr>
        <w:rPr>
          <w:sz w:val="24"/>
          <w:szCs w:val="24"/>
          <w:lang w:val="cs-CZ"/>
        </w:rPr>
      </w:pPr>
    </w:p>
    <w:p w:rsidR="00DB3651" w:rsidRPr="00DB3651" w:rsidRDefault="00DB3651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DB3651">
        <w:rPr>
          <w:rFonts w:ascii="Arial" w:hAnsi="Arial" w:cs="Arial"/>
          <w:b/>
          <w:i/>
          <w:sz w:val="24"/>
          <w:szCs w:val="24"/>
          <w:lang w:bidi="he-IL"/>
        </w:rPr>
        <w:t>Pavol, ustanovený za apoštola nie ľuďmi ani prostredníctvom človeka, ale Ježišom Kristom a Bohom Otcom, ktorý ho vzkriesil z mŕtvych,</w:t>
      </w:r>
      <w:r w:rsidRPr="00DB3651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DB3651">
        <w:rPr>
          <w:rFonts w:ascii="Arial" w:hAnsi="Arial" w:cs="Arial"/>
          <w:b/>
          <w:i/>
          <w:sz w:val="24"/>
          <w:szCs w:val="24"/>
          <w:lang w:bidi="he-IL"/>
        </w:rPr>
        <w:t>a všetci bratia, čo sú so mnou, galatským cirkvám</w:t>
      </w:r>
      <w:r w:rsidRPr="00DB3651">
        <w:rPr>
          <w:rFonts w:ascii="Arial" w:hAnsi="Arial" w:cs="Arial"/>
          <w:b/>
          <w:i/>
          <w:sz w:val="24"/>
          <w:szCs w:val="24"/>
          <w:lang w:val="cs-CZ" w:bidi="he-IL"/>
        </w:rPr>
        <w:t xml:space="preserve">. </w:t>
      </w:r>
      <w:r w:rsidRPr="00DB3651">
        <w:rPr>
          <w:rFonts w:ascii="Arial" w:hAnsi="Arial" w:cs="Arial"/>
          <w:b/>
          <w:i/>
          <w:sz w:val="24"/>
          <w:szCs w:val="24"/>
          <w:lang w:bidi="he-IL"/>
        </w:rPr>
        <w:t>Čudujem sa, že od toho, ktorý vás povolal v Kristovej milosti, tak rýchlo prebiehate k inému evanjeliu.</w:t>
      </w:r>
      <w:r w:rsidRPr="00DB3651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DB3651">
        <w:rPr>
          <w:rFonts w:ascii="Arial" w:hAnsi="Arial" w:cs="Arial"/>
          <w:b/>
          <w:i/>
          <w:sz w:val="24"/>
          <w:szCs w:val="24"/>
          <w:lang w:bidi="he-IL"/>
        </w:rPr>
        <w:t>Ono ani nie je iné, ibaže sú niektorí, čo vás mätú a chcú prekrútiť Kristovo evanjelium.</w:t>
      </w:r>
      <w:r w:rsidRPr="00DB3651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DB3651">
        <w:rPr>
          <w:rFonts w:ascii="Arial" w:hAnsi="Arial" w:cs="Arial"/>
          <w:b/>
          <w:i/>
          <w:sz w:val="24"/>
          <w:szCs w:val="24"/>
          <w:lang w:bidi="he-IL"/>
        </w:rPr>
        <w:t>Ale keby sme vám hlásali my alebo aj anjel z neba iné evanjelium, ako sme vám hlásali, nech je prekliaty! Ako sme už povedali, aj teraz znova hovorím: Ak by vám niekto hlásal iné evanjelium ako to, ktoré ste prijali, nech je prekliaty!</w:t>
      </w:r>
      <w:r w:rsidRPr="00DB3651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DB3651">
        <w:rPr>
          <w:rFonts w:ascii="Arial" w:hAnsi="Arial" w:cs="Arial"/>
          <w:b/>
          <w:i/>
          <w:sz w:val="24"/>
          <w:szCs w:val="24"/>
          <w:lang w:bidi="he-IL"/>
        </w:rPr>
        <w:t>Chcem si teraz nakloniť ľudí alebo Boha? Alebo sa usilujem páčiť sa ľuďom? Keby som sa ešte chcel páčiť ľuďom, nebol by som Kristovým služobníkom.</w:t>
      </w:r>
    </w:p>
    <w:p w:rsidR="00D20A2A" w:rsidRDefault="00D20A2A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</w:p>
    <w:p w:rsidR="00DB3651" w:rsidRDefault="00DB3651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DB3651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</w:p>
    <w:p w:rsidR="00DB3651" w:rsidRDefault="007D1E26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en-US" w:bidi="he-IL"/>
        </w:rPr>
      </w:pPr>
      <w:r>
        <w:rPr>
          <w:rFonts w:ascii="Verdana" w:hAnsi="Verdana" w:cs="Arial"/>
          <w:sz w:val="24"/>
          <w:szCs w:val="24"/>
          <w:lang w:bidi="he-IL"/>
        </w:rPr>
        <w:t xml:space="preserve">Počas nasledujúcich šiestich nedieľ nám bohoslužba slova prinesie čítanie z Listu Galaťanom, takže sa zdá byť nanajvýš vhodné na tomto mieste načrtnúť v základných líniách problematiku tohto listu. Ani Skutky apoštolov ani Pavlove listy nepodávajú </w:t>
      </w:r>
      <w:r w:rsidR="00F8377A">
        <w:rPr>
          <w:rFonts w:ascii="Verdana" w:hAnsi="Verdana" w:cs="Arial"/>
          <w:sz w:val="24"/>
          <w:szCs w:val="24"/>
          <w:lang w:bidi="he-IL"/>
        </w:rPr>
        <w:t xml:space="preserve">ucelenú a už vôbec nie </w:t>
      </w:r>
      <w:r>
        <w:rPr>
          <w:rFonts w:ascii="Verdana" w:hAnsi="Verdana" w:cs="Arial"/>
          <w:sz w:val="24"/>
          <w:szCs w:val="24"/>
          <w:lang w:bidi="he-IL"/>
        </w:rPr>
        <w:t xml:space="preserve">detailnú správu o Pavlovej evanjelizácii galátskych krajov. Zo Skutkov </w:t>
      </w:r>
      <w:r>
        <w:rPr>
          <w:rFonts w:ascii="Verdana" w:hAnsi="Verdana" w:cs="Arial"/>
          <w:sz w:val="24"/>
          <w:szCs w:val="24"/>
          <w:lang w:val="en-US" w:bidi="he-IL"/>
        </w:rPr>
        <w:t>(</w:t>
      </w:r>
      <w:r>
        <w:rPr>
          <w:rFonts w:ascii="Verdana" w:hAnsi="Verdana" w:cs="Arial"/>
          <w:sz w:val="24"/>
          <w:szCs w:val="24"/>
          <w:lang w:val="cs-CZ" w:bidi="he-IL"/>
        </w:rPr>
        <w:t>najm</w:t>
      </w:r>
      <w:r>
        <w:rPr>
          <w:rFonts w:ascii="Verdana" w:hAnsi="Verdana" w:cs="Arial"/>
          <w:sz w:val="24"/>
          <w:szCs w:val="24"/>
          <w:lang w:bidi="he-IL"/>
        </w:rPr>
        <w:t>ä kap. 16</w:t>
      </w:r>
      <w:r>
        <w:rPr>
          <w:rFonts w:ascii="Verdana" w:hAnsi="Verdana" w:cs="Arial"/>
          <w:sz w:val="24"/>
          <w:szCs w:val="24"/>
          <w:lang w:val="en-US" w:bidi="he-IL"/>
        </w:rPr>
        <w:t xml:space="preserve">) sa dá vydedukovať, že Pavol v provincii Galácia, dnešné Turecko, hlásal evanjelium počas druhej misijnej cesty pohanským </w:t>
      </w:r>
      <w:r w:rsidR="00041061">
        <w:rPr>
          <w:rFonts w:ascii="Verdana" w:hAnsi="Verdana" w:cs="Arial"/>
          <w:sz w:val="24"/>
          <w:szCs w:val="24"/>
          <w:lang w:val="en-US" w:bidi="he-IL"/>
        </w:rPr>
        <w:t>spoločenstvám</w:t>
      </w:r>
      <w:r>
        <w:rPr>
          <w:rFonts w:ascii="Verdana" w:hAnsi="Verdana" w:cs="Arial"/>
          <w:sz w:val="24"/>
          <w:szCs w:val="24"/>
          <w:lang w:val="en-US" w:bidi="he-IL"/>
        </w:rPr>
        <w:t>, potomkom Gálov</w:t>
      </w:r>
      <w:r w:rsidR="00F8377A">
        <w:rPr>
          <w:rFonts w:ascii="Verdana" w:hAnsi="Verdana" w:cs="Arial"/>
          <w:sz w:val="24"/>
          <w:szCs w:val="24"/>
          <w:lang w:val="en-US" w:bidi="he-IL"/>
        </w:rPr>
        <w:t>,</w:t>
      </w:r>
      <w:r>
        <w:rPr>
          <w:rFonts w:ascii="Verdana" w:hAnsi="Verdana" w:cs="Arial"/>
          <w:sz w:val="24"/>
          <w:szCs w:val="24"/>
          <w:lang w:val="en-US" w:bidi="he-IL"/>
        </w:rPr>
        <w:t xml:space="preserve"> a neskôr, počas tretej misijnej cesty asi v roku 55-56 </w:t>
      </w:r>
      <w:r>
        <w:rPr>
          <w:rFonts w:ascii="Verdana" w:hAnsi="Verdana" w:cs="Arial"/>
          <w:sz w:val="24"/>
          <w:szCs w:val="24"/>
          <w:lang w:bidi="he-IL"/>
        </w:rPr>
        <w:t xml:space="preserve">napísal týmto komunitám </w:t>
      </w:r>
      <w:r>
        <w:rPr>
          <w:rFonts w:ascii="Verdana" w:hAnsi="Verdana" w:cs="Arial"/>
          <w:sz w:val="24"/>
          <w:szCs w:val="24"/>
          <w:lang w:val="en-US" w:bidi="he-IL"/>
        </w:rPr>
        <w:t>(</w:t>
      </w:r>
      <w:r>
        <w:rPr>
          <w:rFonts w:ascii="Verdana" w:hAnsi="Verdana" w:cs="Arial"/>
          <w:sz w:val="24"/>
          <w:szCs w:val="24"/>
          <w:lang w:val="cs-CZ" w:bidi="he-IL"/>
        </w:rPr>
        <w:t xml:space="preserve">porov. </w:t>
      </w:r>
      <w:r>
        <w:rPr>
          <w:rFonts w:ascii="Verdana" w:hAnsi="Verdana" w:cs="Arial"/>
          <w:sz w:val="24"/>
          <w:szCs w:val="24"/>
          <w:lang w:val="en-US" w:bidi="he-IL"/>
        </w:rPr>
        <w:t xml:space="preserve">Gal 1:2, </w:t>
      </w:r>
      <w:r>
        <w:rPr>
          <w:rFonts w:ascii="Verdana" w:hAnsi="Verdana" w:cs="Arial"/>
          <w:sz w:val="24"/>
          <w:szCs w:val="24"/>
          <w:lang w:val="cs-CZ" w:bidi="he-IL"/>
        </w:rPr>
        <w:t>d</w:t>
      </w:r>
      <w:r>
        <w:rPr>
          <w:rFonts w:ascii="Verdana" w:hAnsi="Verdana" w:cs="Arial"/>
          <w:sz w:val="24"/>
          <w:szCs w:val="24"/>
          <w:lang w:bidi="he-IL"/>
        </w:rPr>
        <w:t>nešné čítanie</w:t>
      </w:r>
      <w:r>
        <w:rPr>
          <w:rFonts w:ascii="Verdana" w:hAnsi="Verdana" w:cs="Arial"/>
          <w:sz w:val="24"/>
          <w:szCs w:val="24"/>
          <w:lang w:val="en-US" w:bidi="he-IL"/>
        </w:rPr>
        <w:t xml:space="preserve">) List Galaťanom. </w:t>
      </w:r>
    </w:p>
    <w:p w:rsidR="00F8377A" w:rsidRDefault="00F8377A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val="en-US" w:bidi="he-IL"/>
        </w:rPr>
        <w:t xml:space="preserve">Základom Pavlovho hlásania </w:t>
      </w:r>
      <w:r w:rsidR="00041061">
        <w:rPr>
          <w:rFonts w:ascii="Verdana" w:hAnsi="Verdana" w:cs="Arial"/>
          <w:sz w:val="24"/>
          <w:szCs w:val="24"/>
          <w:lang w:val="en-US" w:bidi="he-IL"/>
        </w:rPr>
        <w:t xml:space="preserve">v Galácii </w:t>
      </w:r>
      <w:r>
        <w:rPr>
          <w:rFonts w:ascii="Verdana" w:hAnsi="Verdana" w:cs="Arial"/>
          <w:sz w:val="24"/>
          <w:szCs w:val="24"/>
          <w:lang w:val="en-US" w:bidi="he-IL"/>
        </w:rPr>
        <w:t xml:space="preserve">bola </w:t>
      </w:r>
      <w:r>
        <w:rPr>
          <w:rFonts w:ascii="Verdana" w:hAnsi="Verdana" w:cs="Arial"/>
          <w:sz w:val="24"/>
          <w:szCs w:val="24"/>
          <w:lang w:bidi="he-IL"/>
        </w:rPr>
        <w:t>potreba viery v Ježiša Krista bez to</w:t>
      </w:r>
      <w:r w:rsidR="00041061">
        <w:rPr>
          <w:rFonts w:ascii="Verdana" w:hAnsi="Verdana" w:cs="Arial"/>
          <w:sz w:val="24"/>
          <w:szCs w:val="24"/>
          <w:lang w:bidi="he-IL"/>
        </w:rPr>
        <w:t>ho, aby títo pohania museli</w:t>
      </w:r>
      <w:r>
        <w:rPr>
          <w:rFonts w:ascii="Verdana" w:hAnsi="Verdana" w:cs="Arial"/>
          <w:sz w:val="24"/>
          <w:szCs w:val="24"/>
          <w:lang w:bidi="he-IL"/>
        </w:rPr>
        <w:t xml:space="preserve"> dodržiavať aj predpisy židovského zákona. Angličtina používa spojenie </w:t>
      </w:r>
      <w:r>
        <w:rPr>
          <w:rFonts w:ascii="Verdana" w:hAnsi="Verdana" w:cs="Arial"/>
          <w:sz w:val="24"/>
          <w:szCs w:val="24"/>
          <w:lang w:val="en-US" w:bidi="he-IL"/>
        </w:rPr>
        <w:t xml:space="preserve">law-free gospel </w:t>
      </w:r>
      <w:r>
        <w:rPr>
          <w:rFonts w:ascii="Verdana" w:hAnsi="Verdana" w:cs="Arial"/>
          <w:sz w:val="24"/>
          <w:szCs w:val="24"/>
          <w:lang w:bidi="he-IL"/>
        </w:rPr>
        <w:t>pre označenie Pavlovho evanjelia. Avšak po Pavlovom odchode vstúpila na toto územie skupina židovsko-kresťanských agitátorov, judaizátorov, tých, ktorí boli z obriezky, snáď pôvodom z Jeruzalemskej komunity. Títo začali nútiť Galaťanov, ktorí uverili Pavlovmu evanjeliu, aby sa podriadili židovskému zákonu a jeho predpisom</w:t>
      </w:r>
      <w:r w:rsidR="00C330D2">
        <w:rPr>
          <w:rFonts w:ascii="Verdana" w:hAnsi="Verdana" w:cs="Arial"/>
          <w:sz w:val="24"/>
          <w:szCs w:val="24"/>
          <w:lang w:bidi="he-IL"/>
        </w:rPr>
        <w:t>, napr. obriezke, a snažili sa ich presviedčať, že nestačí veriť v Krista, ale človek má povinnosť dodržiavať aj židovský zákon. Hlásali im iné evanjelium. Tak ich aktivita predstavovala snahu obrať Galaťanov o ich slobodu vzhľadom na požiadavky židovského zákona.</w:t>
      </w:r>
      <w:r>
        <w:rPr>
          <w:rFonts w:ascii="Verdana" w:hAnsi="Verdana" w:cs="Arial"/>
          <w:sz w:val="24"/>
          <w:szCs w:val="24"/>
          <w:lang w:bidi="he-IL"/>
        </w:rPr>
        <w:t xml:space="preserve"> </w:t>
      </w:r>
      <w:r w:rsidR="00C330D2">
        <w:rPr>
          <w:rFonts w:ascii="Verdana" w:hAnsi="Verdana" w:cs="Arial"/>
          <w:sz w:val="24"/>
          <w:szCs w:val="24"/>
          <w:lang w:bidi="he-IL"/>
        </w:rPr>
        <w:t xml:space="preserve">Čo je ešte horšie, z textu vyplýva </w:t>
      </w:r>
      <w:r w:rsidR="00C330D2">
        <w:rPr>
          <w:rFonts w:ascii="Verdana" w:hAnsi="Verdana" w:cs="Arial"/>
          <w:sz w:val="24"/>
          <w:szCs w:val="24"/>
          <w:lang w:val="en-US" w:bidi="he-IL"/>
        </w:rPr>
        <w:t xml:space="preserve">(1:6 </w:t>
      </w:r>
      <w:r w:rsidR="00C330D2">
        <w:rPr>
          <w:rFonts w:ascii="Verdana" w:hAnsi="Verdana" w:cs="Arial"/>
          <w:sz w:val="24"/>
          <w:szCs w:val="24"/>
          <w:lang w:bidi="he-IL"/>
        </w:rPr>
        <w:t xml:space="preserve">Čudujem sa, že tak rýchlo prebiehate k inému evanjeliu </w:t>
      </w:r>
      <w:r w:rsidR="00C330D2">
        <w:rPr>
          <w:rFonts w:ascii="Verdana" w:hAnsi="Verdana" w:cs="Arial"/>
          <w:sz w:val="24"/>
          <w:szCs w:val="24"/>
          <w:lang w:val="en-US" w:bidi="he-IL"/>
        </w:rPr>
        <w:t xml:space="preserve">!!!), </w:t>
      </w:r>
      <w:r w:rsidR="00C330D2">
        <w:rPr>
          <w:rFonts w:ascii="Verdana" w:hAnsi="Verdana" w:cs="Arial"/>
          <w:sz w:val="24"/>
          <w:szCs w:val="24"/>
          <w:lang w:bidi="he-IL"/>
        </w:rPr>
        <w:t>že Galaťania začali týmto vymývačom mozgov veriť a </w:t>
      </w:r>
      <w:r w:rsidR="004337ED">
        <w:rPr>
          <w:rFonts w:ascii="Verdana" w:hAnsi="Verdana" w:cs="Arial"/>
          <w:sz w:val="24"/>
          <w:szCs w:val="24"/>
          <w:lang w:bidi="he-IL"/>
        </w:rPr>
        <w:t>prebiehali od Pavlovho evanjelia</w:t>
      </w:r>
      <w:r w:rsidR="00C330D2">
        <w:rPr>
          <w:rFonts w:ascii="Verdana" w:hAnsi="Verdana" w:cs="Arial"/>
          <w:sz w:val="24"/>
          <w:szCs w:val="24"/>
          <w:lang w:bidi="he-IL"/>
        </w:rPr>
        <w:t xml:space="preserve"> k inému hlásaniu, ktoré požadovalo podriadenie sa židovskému zákonu. V takejto situácii píše Pavol v pomerne nahnevanom a agresívnom štýle Galaťanom list, v ktorom sa čuduje, že opúšťajú jeho evanjelium a chcú sa nechať zotročiť hlásaním </w:t>
      </w:r>
      <w:r w:rsidR="002E3C55">
        <w:rPr>
          <w:rFonts w:ascii="Verdana" w:hAnsi="Verdana" w:cs="Arial"/>
          <w:sz w:val="24"/>
          <w:szCs w:val="24"/>
          <w:lang w:bidi="he-IL"/>
        </w:rPr>
        <w:t>agitátorov. V liste im ukazuje, že takýto krok je hlúposťou a že kresťan pochádzajúci z pohanstva nepotrebuje dodržiavať židovský zákon. List Galaťanom je tak Pavlov pokus znovuzískať, re-evanjelizovať Galaťanov.</w:t>
      </w:r>
      <w:r w:rsidR="004337ED">
        <w:rPr>
          <w:rFonts w:ascii="Verdana" w:hAnsi="Verdana" w:cs="Arial"/>
          <w:sz w:val="24"/>
          <w:szCs w:val="24"/>
          <w:lang w:bidi="he-IL"/>
        </w:rPr>
        <w:t xml:space="preserve"> List je akoby znovuhlásaním Pavla v Galácii.</w:t>
      </w:r>
    </w:p>
    <w:p w:rsidR="002E3C55" w:rsidRDefault="002E3C55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</w:p>
    <w:p w:rsidR="002E3C55" w:rsidRDefault="002E3C55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t xml:space="preserve">Dnešné čítanie nám prináša samotný začiatok listu, časť tzv. epistolárneho preskriptu, v ktorom sa identifikuje odosielateľ a adresáti. V tomto preskripte je nápadné ako silno Pavol zdôrazňuje svoju pozíciu apoštola </w:t>
      </w:r>
      <w:r>
        <w:rPr>
          <w:rFonts w:ascii="Verdana" w:hAnsi="Verdana" w:cs="Arial"/>
          <w:sz w:val="24"/>
          <w:szCs w:val="24"/>
          <w:lang w:val="en-US" w:bidi="he-IL"/>
        </w:rPr>
        <w:t>(</w:t>
      </w:r>
      <w:r>
        <w:rPr>
          <w:rFonts w:ascii="Verdana" w:hAnsi="Verdana" w:cs="Arial"/>
          <w:sz w:val="24"/>
          <w:szCs w:val="24"/>
          <w:lang w:bidi="he-IL"/>
        </w:rPr>
        <w:t>ustanovený za apoštola nie ľuďmi ani prostredníctvom človeka, ale Ježišom Kristom a Bohom Otcom</w:t>
      </w:r>
      <w:r>
        <w:rPr>
          <w:rFonts w:ascii="Verdana" w:hAnsi="Verdana" w:cs="Arial"/>
          <w:sz w:val="24"/>
          <w:szCs w:val="24"/>
          <w:lang w:val="en-US" w:bidi="he-IL"/>
        </w:rPr>
        <w:t xml:space="preserve">). Robí to zámerne ako spôsob obrany voči judaizátorom, ktorí </w:t>
      </w:r>
      <w:r>
        <w:rPr>
          <w:rFonts w:ascii="Verdana" w:hAnsi="Verdana" w:cs="Arial"/>
          <w:sz w:val="24"/>
          <w:szCs w:val="24"/>
          <w:lang w:bidi="he-IL"/>
        </w:rPr>
        <w:t>považovali Pavla za apoštola nižšieho rangu a zároveň ako pripomienku pre Galaťanov, aby si uvedomili, že</w:t>
      </w:r>
      <w:r w:rsidR="00FD5D96">
        <w:rPr>
          <w:rFonts w:ascii="Verdana" w:hAnsi="Verdana" w:cs="Arial"/>
          <w:sz w:val="24"/>
          <w:szCs w:val="24"/>
          <w:lang w:bidi="he-IL"/>
        </w:rPr>
        <w:t xml:space="preserve"> im píše ako skutočný apoštol, ktorý im odovzdal vieru v Krista. V kontexte, v ktorom je Pavlovo evanjelium spochybňované agitátormi a zanechávané Galaťanmi, hneď v úvode listu Pavol pripomína, že on je apoštol ustanovený Bohom a Ježišom, a teda žiadna podradná autorita.</w:t>
      </w:r>
    </w:p>
    <w:p w:rsidR="00FD5D96" w:rsidRDefault="00FD5D96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</w:p>
    <w:p w:rsidR="00FD5D96" w:rsidRDefault="00FD5D96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t>Po epistolárnom úvode zvyčajne nasleduje v Pavlových listoch tzv. vďakyvzdanie, v ktorom Pavol ďakuje za vieru svojich adresátov. Keďže však v prípade Galaťanov pozorujeme odpad od viery, ktorú Pavol hlásal, nemáme v liste vďakyvzdanie, pretože Pavol v podstate nemá za čo ďakovať. A tak iba v tomto liste spomedzi všetkých nemáme vďakyvzdanie. Namiesto toho Pavol hneď v úvode vyjadruje svoje počudovanie, a nepriamo kritiku, že Galaťania opúšťajú jeho evanjelium a prikláňajú sa k inému, ktorým ich mätú tí, ktorí k nim dorazili.</w:t>
      </w:r>
      <w:r w:rsidR="00E36BF4">
        <w:rPr>
          <w:rFonts w:ascii="Verdana" w:hAnsi="Verdana" w:cs="Arial"/>
          <w:sz w:val="24"/>
          <w:szCs w:val="24"/>
          <w:lang w:bidi="he-IL"/>
        </w:rPr>
        <w:t xml:space="preserve"> Ich evanjelium je v podstate prekrútením, znetvorením Pavlovho evanjelia</w:t>
      </w:r>
      <w:r w:rsidR="00C47704">
        <w:rPr>
          <w:rFonts w:ascii="Verdana" w:hAnsi="Verdana" w:cs="Arial"/>
          <w:sz w:val="24"/>
          <w:szCs w:val="24"/>
          <w:lang w:bidi="he-IL"/>
        </w:rPr>
        <w:t>: už nie je potrebná iba viera v Krista, ale viera v Krista plus požiadavky židovského zákona</w:t>
      </w:r>
      <w:r w:rsidR="00E36BF4">
        <w:rPr>
          <w:rFonts w:ascii="Verdana" w:hAnsi="Verdana" w:cs="Arial"/>
          <w:sz w:val="24"/>
          <w:szCs w:val="24"/>
          <w:lang w:bidi="he-IL"/>
        </w:rPr>
        <w:t xml:space="preserve">. </w:t>
      </w:r>
      <w:r w:rsidR="001710F2">
        <w:rPr>
          <w:rFonts w:ascii="Verdana" w:hAnsi="Verdana" w:cs="Arial"/>
          <w:sz w:val="24"/>
          <w:szCs w:val="24"/>
          <w:lang w:bidi="he-IL"/>
        </w:rPr>
        <w:t>V texte je nápadná krásna hyperbola, ktorá pridáva</w:t>
      </w:r>
      <w:r w:rsidR="00CB58C8">
        <w:rPr>
          <w:rFonts w:ascii="Verdana" w:hAnsi="Verdana" w:cs="Arial"/>
          <w:sz w:val="24"/>
          <w:szCs w:val="24"/>
          <w:lang w:bidi="he-IL"/>
        </w:rPr>
        <w:t xml:space="preserve"> na ostrosti a živom štýle v úvode</w:t>
      </w:r>
      <w:r w:rsidR="001710F2">
        <w:rPr>
          <w:rFonts w:ascii="Verdana" w:hAnsi="Verdana" w:cs="Arial"/>
          <w:sz w:val="24"/>
          <w:szCs w:val="24"/>
          <w:lang w:bidi="he-IL"/>
        </w:rPr>
        <w:t xml:space="preserve"> listu: aj keby anjel z neba prišiel a hlásal Galaťanom iné evanjelium od toho, ktoré im pôvodne hlásal Pavol, nech je prekliaty</w:t>
      </w:r>
      <w:r w:rsidR="001710F2">
        <w:rPr>
          <w:rFonts w:ascii="Verdana" w:hAnsi="Verdana" w:cs="Arial"/>
          <w:sz w:val="24"/>
          <w:szCs w:val="24"/>
          <w:lang w:val="en-US" w:bidi="he-IL"/>
        </w:rPr>
        <w:t>!</w:t>
      </w:r>
      <w:r>
        <w:rPr>
          <w:rFonts w:ascii="Verdana" w:hAnsi="Verdana" w:cs="Arial"/>
          <w:sz w:val="24"/>
          <w:szCs w:val="24"/>
          <w:lang w:bidi="he-IL"/>
        </w:rPr>
        <w:t xml:space="preserve"> </w:t>
      </w:r>
      <w:r w:rsidR="001710F2">
        <w:rPr>
          <w:rFonts w:ascii="Verdana" w:hAnsi="Verdana" w:cs="Arial"/>
          <w:sz w:val="24"/>
          <w:szCs w:val="24"/>
          <w:lang w:bidi="he-IL"/>
        </w:rPr>
        <w:t>Pavlovo evanjelium, ktoré Galaťania prijali, nesmie byť za nič vymenené, aj keby sa hneď zjavil nebeský anjel a hlásal im niečo iné. V úvode listu Galaťanom, písaného do situácie krízy a doslova apostázie, Pavol pripomína základnú myšlienku, ktorú chce vštepiť Galaťanom do hláv: neopúšťajte moje evanjelium a vieru v Krista. Nenechajte sa obrať o evanjelium a vieru!</w:t>
      </w:r>
    </w:p>
    <w:p w:rsidR="00CB58C8" w:rsidRDefault="00CB58C8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</w:p>
    <w:p w:rsidR="00CB58C8" w:rsidRDefault="00CB58C8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bookmarkStart w:id="0" w:name="_GoBack"/>
      <w:bookmarkEnd w:id="0"/>
    </w:p>
    <w:p w:rsidR="001710F2" w:rsidRDefault="001710F2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</w:p>
    <w:p w:rsidR="001710F2" w:rsidRPr="002E3C55" w:rsidRDefault="001710F2" w:rsidP="00DB36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</w:p>
    <w:sectPr w:rsidR="001710F2" w:rsidRPr="002E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1"/>
    <w:rsid w:val="00041061"/>
    <w:rsid w:val="001710F2"/>
    <w:rsid w:val="002E3C55"/>
    <w:rsid w:val="004337ED"/>
    <w:rsid w:val="00575F5C"/>
    <w:rsid w:val="006C3BBB"/>
    <w:rsid w:val="007D1E26"/>
    <w:rsid w:val="00C330D2"/>
    <w:rsid w:val="00C47704"/>
    <w:rsid w:val="00CB58C8"/>
    <w:rsid w:val="00D20A2A"/>
    <w:rsid w:val="00D820D9"/>
    <w:rsid w:val="00DB3651"/>
    <w:rsid w:val="00E36BF4"/>
    <w:rsid w:val="00F8377A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5</cp:revision>
  <dcterms:created xsi:type="dcterms:W3CDTF">2013-05-31T08:15:00Z</dcterms:created>
  <dcterms:modified xsi:type="dcterms:W3CDTF">2013-05-31T08:24:00Z</dcterms:modified>
</cp:coreProperties>
</file>