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997"/>
        <w:gridCol w:w="4941"/>
      </w:tblGrid>
      <w:tr w:rsidR="00E32FA3" w:rsidRPr="002E6554" w:rsidTr="00621A06">
        <w:trPr>
          <w:trHeight w:val="1695"/>
        </w:trPr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E32FA3" w:rsidRPr="002E6554" w:rsidRDefault="00E32FA3" w:rsidP="00621A06">
            <w:pPr>
              <w:pStyle w:val="Nzov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808355" cy="1308100"/>
                  <wp:effectExtent l="19050" t="0" r="0" b="0"/>
                  <wp:docPr id="1" name="Obrázok 1" descr="Erb Arcidiec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Arcidiec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FA3" w:rsidRPr="00A16981" w:rsidRDefault="00E32FA3" w:rsidP="00621A06">
            <w:pPr>
              <w:pStyle w:val="Nzov"/>
              <w:ind w:firstLine="0"/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</w:pPr>
            <w:r w:rsidRPr="00A16981">
              <w:rPr>
                <w:rFonts w:ascii="Book Antiqua" w:hAnsi="Book Antiqua"/>
                <w:caps/>
                <w:smallCaps w:val="0"/>
                <w:spacing w:val="60"/>
                <w:sz w:val="96"/>
                <w:szCs w:val="96"/>
              </w:rPr>
              <w:t>Acta Curiae</w:t>
            </w:r>
          </w:p>
          <w:p w:rsidR="00E32FA3" w:rsidRPr="009D1FC2" w:rsidRDefault="00E32FA3" w:rsidP="00621A06">
            <w:pPr>
              <w:pStyle w:val="Nzov"/>
              <w:ind w:firstLine="0"/>
              <w:rPr>
                <w:rFonts w:ascii="Book Antiqua" w:hAnsi="Book Antiqua"/>
                <w:sz w:val="22"/>
                <w:szCs w:val="22"/>
              </w:rPr>
            </w:pPr>
            <w:bookmarkStart w:id="0" w:name="_Toc462478748"/>
            <w:bookmarkStart w:id="1" w:name="_Toc462479075"/>
            <w:bookmarkStart w:id="2" w:name="_Toc462539968"/>
            <w:bookmarkStart w:id="3" w:name="_Toc462540019"/>
            <w:bookmarkStart w:id="4" w:name="_Toc462540577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>Archiepiscopalis</w:t>
            </w:r>
            <w:bookmarkEnd w:id="0"/>
            <w:bookmarkEnd w:id="1"/>
            <w:bookmarkEnd w:id="2"/>
            <w:bookmarkEnd w:id="3"/>
            <w:bookmarkEnd w:id="4"/>
            <w:r w:rsidRPr="009D1FC2">
              <w:rPr>
                <w:rFonts w:ascii="Book Antiqua" w:hAnsi="Book Antiqua"/>
                <w:caps/>
                <w:smallCaps w:val="0"/>
                <w:sz w:val="40"/>
                <w:szCs w:val="40"/>
              </w:rPr>
              <w:t xml:space="preserve"> Cassoviensis</w:t>
            </w:r>
          </w:p>
        </w:tc>
      </w:tr>
      <w:tr w:rsidR="00E32FA3" w:rsidRPr="002E6554" w:rsidTr="00621A06">
        <w:trPr>
          <w:trHeight w:val="105"/>
        </w:trPr>
        <w:tc>
          <w:tcPr>
            <w:tcW w:w="148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32FA3" w:rsidRPr="00A16981" w:rsidRDefault="00E32FA3" w:rsidP="00621A06">
            <w:pPr>
              <w:pStyle w:val="Nzov"/>
              <w:ind w:firstLine="0"/>
              <w:jc w:val="left"/>
              <w:rPr>
                <w:rFonts w:ascii="Book Antiqua" w:hAnsi="Book Antiqua"/>
                <w:b w:val="0"/>
                <w:i/>
                <w:smallCaps w:val="0"/>
                <w:noProof/>
                <w:sz w:val="22"/>
                <w:szCs w:val="22"/>
                <w:lang w:eastAsia="sk-SK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2FA3" w:rsidRPr="00A16981" w:rsidRDefault="00E32FA3" w:rsidP="00621A06">
            <w:pPr>
              <w:pStyle w:val="Nzov"/>
              <w:spacing w:before="80" w:after="120"/>
              <w:ind w:firstLine="0"/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sym w:font="Wingdings" w:char="F02B"/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  Arcibiskupský úrad</w:t>
            </w:r>
            <w:r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>,</w:t>
            </w:r>
            <w:r w:rsidRPr="00A16981">
              <w:rPr>
                <w:rFonts w:ascii="Book Antiqua" w:hAnsi="Book Antiqua"/>
                <w:b w:val="0"/>
                <w:i/>
                <w:smallCaps w:val="0"/>
                <w:sz w:val="22"/>
                <w:szCs w:val="22"/>
              </w:rPr>
              <w:t xml:space="preserve"> Hlavná 28, 041 83  Košice</w:t>
            </w:r>
          </w:p>
          <w:p w:rsidR="00E32FA3" w:rsidRPr="00A16981" w:rsidRDefault="00E32FA3" w:rsidP="00621A06">
            <w:pPr>
              <w:pStyle w:val="Nzov"/>
              <w:spacing w:after="120"/>
              <w:ind w:firstLine="0"/>
              <w:jc w:val="left"/>
              <w:rPr>
                <w:rFonts w:ascii="Book Antiqua" w:hAnsi="Book Antiqua"/>
                <w:b w:val="0"/>
                <w:i/>
                <w:caps/>
                <w:smallCaps w:val="0"/>
                <w:spacing w:val="-6"/>
                <w:sz w:val="96"/>
                <w:szCs w:val="96"/>
              </w:rPr>
            </w:pP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sym w:font="Wingdings" w:char="F028"/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(055) 68 28 111 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web: </w:t>
            </w:r>
            <w:proofErr w:type="spellStart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ke-arcidieceza.sk</w:t>
            </w:r>
            <w:proofErr w:type="spellEnd"/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       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 xml:space="preserve"> 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e–mail: abukosice@</w:t>
            </w:r>
            <w:r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abuke</w:t>
            </w:r>
            <w:r w:rsidRPr="00A16981">
              <w:rPr>
                <w:rFonts w:ascii="Book Antiqua" w:hAnsi="Book Antiqua"/>
                <w:b w:val="0"/>
                <w:i/>
                <w:smallCaps w:val="0"/>
                <w:spacing w:val="-6"/>
                <w:sz w:val="22"/>
                <w:szCs w:val="22"/>
              </w:rPr>
              <w:t>.sk</w:t>
            </w:r>
          </w:p>
        </w:tc>
      </w:tr>
      <w:tr w:rsidR="00E32FA3" w:rsidRPr="002E6554" w:rsidTr="00621A06">
        <w:trPr>
          <w:trHeight w:val="508"/>
        </w:trPr>
        <w:tc>
          <w:tcPr>
            <w:tcW w:w="44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2FA3" w:rsidRPr="00A16981" w:rsidRDefault="00E32FA3" w:rsidP="00621A06">
            <w:pPr>
              <w:pStyle w:val="Nzov"/>
              <w:ind w:firstLine="0"/>
              <w:jc w:val="lef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>ACAC 2 (2014</w:t>
            </w:r>
            <w:r w:rsidRPr="00A16981">
              <w:rPr>
                <w:rFonts w:ascii="Book Antiqua" w:hAnsi="Book Antiqua"/>
                <w:smallCaps w:val="0"/>
                <w:sz w:val="28"/>
                <w:szCs w:val="28"/>
              </w:rPr>
              <w:t>)</w:t>
            </w:r>
          </w:p>
        </w:tc>
        <w:tc>
          <w:tcPr>
            <w:tcW w:w="49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2FA3" w:rsidRPr="00A16981" w:rsidRDefault="00C63D5C" w:rsidP="0081097B">
            <w:pPr>
              <w:pStyle w:val="Nzov"/>
              <w:ind w:left="20" w:firstLine="0"/>
              <w:jc w:val="right"/>
              <w:rPr>
                <w:rFonts w:ascii="Book Antiqua" w:hAnsi="Book Antiqua"/>
                <w:caps/>
                <w:smallCaps w:val="0"/>
                <w:spacing w:val="60"/>
                <w:sz w:val="28"/>
                <w:szCs w:val="28"/>
              </w:rPr>
            </w:pPr>
            <w:r>
              <w:rPr>
                <w:rFonts w:ascii="Book Antiqua" w:hAnsi="Book Antiqua"/>
                <w:smallCaps w:val="0"/>
                <w:sz w:val="28"/>
                <w:szCs w:val="28"/>
              </w:rPr>
              <w:t>8</w:t>
            </w:r>
            <w:r w:rsidR="00E32FA3" w:rsidRPr="00A16981">
              <w:rPr>
                <w:rFonts w:ascii="Book Antiqua" w:hAnsi="Book Antiqua"/>
                <w:smallCaps w:val="0"/>
                <w:sz w:val="28"/>
                <w:szCs w:val="28"/>
              </w:rPr>
              <w:t xml:space="preserve">. </w:t>
            </w:r>
            <w:r w:rsidR="0081097B">
              <w:rPr>
                <w:rFonts w:ascii="Book Antiqua" w:hAnsi="Book Antiqua"/>
                <w:smallCaps w:val="0"/>
                <w:sz w:val="28"/>
                <w:szCs w:val="28"/>
              </w:rPr>
              <w:t xml:space="preserve">apríl </w:t>
            </w:r>
            <w:r w:rsidR="00E32FA3">
              <w:rPr>
                <w:rFonts w:ascii="Book Antiqua" w:hAnsi="Book Antiqua"/>
                <w:smallCaps w:val="0"/>
                <w:sz w:val="28"/>
                <w:szCs w:val="28"/>
              </w:rPr>
              <w:t xml:space="preserve"> </w:t>
            </w:r>
            <w:r w:rsidR="00E32FA3" w:rsidRPr="00A16981">
              <w:rPr>
                <w:rFonts w:ascii="Book Antiqua" w:hAnsi="Book Antiqua"/>
                <w:smallCaps w:val="0"/>
                <w:sz w:val="28"/>
                <w:szCs w:val="28"/>
              </w:rPr>
              <w:t>201</w:t>
            </w:r>
            <w:r w:rsidR="00E32FA3">
              <w:rPr>
                <w:rFonts w:ascii="Book Antiqua" w:hAnsi="Book Antiqua"/>
                <w:smallCaps w:val="0"/>
                <w:sz w:val="28"/>
                <w:szCs w:val="28"/>
              </w:rPr>
              <w:t>4</w:t>
            </w:r>
          </w:p>
        </w:tc>
      </w:tr>
    </w:tbl>
    <w:p w:rsidR="00E32FA3" w:rsidRPr="002E6554" w:rsidRDefault="00E32FA3" w:rsidP="00E32FA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E32FA3" w:rsidRDefault="00E32FA3" w:rsidP="00E32FA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E32FA3" w:rsidRPr="002E6554" w:rsidRDefault="00E32FA3" w:rsidP="00E32FA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E32FA3" w:rsidRPr="003A53D9" w:rsidRDefault="00E32FA3" w:rsidP="00E32FA3">
      <w:pPr>
        <w:spacing w:after="120"/>
        <w:jc w:val="both"/>
        <w:rPr>
          <w:rFonts w:ascii="Book Antiqua" w:hAnsi="Book Antiqua"/>
          <w:b/>
          <w:sz w:val="26"/>
          <w:szCs w:val="26"/>
        </w:rPr>
      </w:pPr>
      <w:r w:rsidRPr="003A53D9">
        <w:rPr>
          <w:rFonts w:ascii="Book Antiqua" w:hAnsi="Book Antiqua"/>
          <w:b/>
          <w:sz w:val="26"/>
          <w:szCs w:val="26"/>
        </w:rPr>
        <w:t>OBSAH</w:t>
      </w:r>
    </w:p>
    <w:p w:rsidR="00E32FA3" w:rsidRDefault="00E32FA3" w:rsidP="00E32FA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r w:rsidRPr="00D41A65">
        <w:rPr>
          <w:b/>
          <w:szCs w:val="26"/>
        </w:rPr>
        <w:fldChar w:fldCharType="begin"/>
      </w:r>
      <w:r w:rsidR="00E32FA3" w:rsidRPr="00D41A65">
        <w:rPr>
          <w:b/>
          <w:szCs w:val="26"/>
        </w:rPr>
        <w:instrText xml:space="preserve"> TOC \o "1-3" \h \z \u </w:instrText>
      </w:r>
      <w:r w:rsidRPr="00D41A65">
        <w:rPr>
          <w:b/>
          <w:szCs w:val="26"/>
        </w:rPr>
        <w:fldChar w:fldCharType="separate"/>
      </w:r>
      <w:hyperlink w:anchor="_Toc384716866" w:history="1">
        <w:r w:rsidR="005D74B9" w:rsidRPr="00AA70DE">
          <w:rPr>
            <w:rStyle w:val="Hypertextovprepojenie"/>
            <w:noProof/>
          </w:rPr>
          <w:t>1.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Úvodné slovo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67" w:history="1">
        <w:r w:rsidR="005D74B9" w:rsidRPr="00AA70DE">
          <w:rPr>
            <w:rStyle w:val="Hypertextovprepojenie"/>
            <w:noProof/>
          </w:rPr>
          <w:t>2.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Zelený štvrtok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68" w:history="1">
        <w:r w:rsidR="005D74B9" w:rsidRPr="00AA70DE">
          <w:rPr>
            <w:rStyle w:val="Hypertextovprepojenie"/>
            <w:noProof/>
          </w:rPr>
          <w:t>3.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Hora competens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69" w:history="1">
        <w:r w:rsidR="005D74B9" w:rsidRPr="00AA70DE">
          <w:rPr>
            <w:rStyle w:val="Hypertextovprepojenie"/>
            <w:noProof/>
          </w:rPr>
          <w:t>4.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Zbierka Boží hrob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0" w:history="1">
        <w:r w:rsidR="005D74B9" w:rsidRPr="00AA70DE">
          <w:rPr>
            <w:rStyle w:val="Hypertextovprepojenie"/>
            <w:noProof/>
          </w:rPr>
          <w:t>5.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Poďakovanie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1" w:history="1">
        <w:r w:rsidR="005D74B9" w:rsidRPr="00AA70DE">
          <w:rPr>
            <w:rStyle w:val="Hypertextovprepojenie"/>
            <w:noProof/>
          </w:rPr>
          <w:t>6.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Posvätný stav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2" w:history="1">
        <w:r w:rsidR="005D74B9" w:rsidRPr="00AA70DE">
          <w:rPr>
            <w:rStyle w:val="Hypertextovprepojenie"/>
            <w:noProof/>
          </w:rPr>
          <w:t>7.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Púť kňazov a bohoslovcov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3" w:history="1">
        <w:r w:rsidR="005D74B9" w:rsidRPr="00AA70DE">
          <w:rPr>
            <w:rStyle w:val="Hypertextovprepojenie"/>
            <w:noProof/>
          </w:rPr>
          <w:t>8.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Kňazský seminár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4" w:history="1">
        <w:r w:rsidR="005D74B9" w:rsidRPr="00AA70DE">
          <w:rPr>
            <w:rStyle w:val="Hypertextovprepojenie"/>
            <w:noProof/>
          </w:rPr>
          <w:t>9.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Petícia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5" w:history="1">
        <w:r w:rsidR="005D74B9" w:rsidRPr="00AA70DE">
          <w:rPr>
            <w:rStyle w:val="Hypertextovprepojenie"/>
            <w:noProof/>
          </w:rPr>
          <w:t>10.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Zmeny v adresári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6" w:history="1">
        <w:r w:rsidR="005D74B9" w:rsidRPr="00AA70DE">
          <w:rPr>
            <w:rStyle w:val="Hypertextovprepojenie"/>
            <w:noProof/>
          </w:rPr>
          <w:t>11.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Deň rodiny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7" w:history="1">
        <w:r w:rsidR="005D74B9" w:rsidRPr="00AA70DE">
          <w:rPr>
            <w:rStyle w:val="Hypertextovprepojenie"/>
            <w:noProof/>
          </w:rPr>
          <w:t>12.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Stretnutie Kána pre manželov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8" w:history="1">
        <w:r w:rsidR="005D74B9" w:rsidRPr="00AA70DE">
          <w:rPr>
            <w:rStyle w:val="Hypertextovprepojenie"/>
            <w:noProof/>
          </w:rPr>
          <w:t>13.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Odluka manželov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79" w:history="1">
        <w:r w:rsidR="005D74B9" w:rsidRPr="00AA70DE">
          <w:rPr>
            <w:rStyle w:val="Hypertextovprepojenie"/>
            <w:noProof/>
          </w:rPr>
          <w:t>14.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Administratíva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80" w:history="1">
        <w:r w:rsidR="005D74B9" w:rsidRPr="00AA70DE">
          <w:rPr>
            <w:rStyle w:val="Hypertextovprepojenie"/>
            <w:noProof/>
          </w:rPr>
          <w:t>15.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Mládež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81" w:history="1">
        <w:r w:rsidR="005D74B9" w:rsidRPr="00AA70DE">
          <w:rPr>
            <w:rStyle w:val="Hypertextovprepojenie"/>
            <w:noProof/>
          </w:rPr>
          <w:t>16.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Stretnutie miništrantov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82" w:history="1">
        <w:r w:rsidR="005D74B9" w:rsidRPr="00AA70DE">
          <w:rPr>
            <w:rStyle w:val="Hypertextovprepojenie"/>
            <w:noProof/>
          </w:rPr>
          <w:t>17.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Ponuky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83" w:history="1">
        <w:r w:rsidR="005D74B9" w:rsidRPr="00AA70DE">
          <w:rPr>
            <w:rStyle w:val="Hypertextovprepojenie"/>
            <w:noProof/>
          </w:rPr>
          <w:t>18.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Arcidiecézna púť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84" w:history="1">
        <w:r w:rsidR="005D74B9" w:rsidRPr="00AA70DE">
          <w:rPr>
            <w:rStyle w:val="Hypertextovprepojenie"/>
            <w:noProof/>
          </w:rPr>
          <w:t>19.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Katechéza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74B9" w:rsidRDefault="008256B6">
      <w:pPr>
        <w:pStyle w:val="Obsah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k-SK"/>
        </w:rPr>
      </w:pPr>
      <w:hyperlink w:anchor="_Toc384716885" w:history="1">
        <w:r w:rsidR="005D74B9" w:rsidRPr="00AA70DE">
          <w:rPr>
            <w:rStyle w:val="Hypertextovprepojenie"/>
            <w:noProof/>
          </w:rPr>
          <w:t>20.</w:t>
        </w:r>
        <w:r w:rsidR="005D74B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k-SK"/>
          </w:rPr>
          <w:tab/>
        </w:r>
        <w:r w:rsidR="005D74B9" w:rsidRPr="00AA70DE">
          <w:rPr>
            <w:rStyle w:val="Hypertextovprepojenie"/>
            <w:noProof/>
          </w:rPr>
          <w:t>Personalia</w:t>
        </w:r>
        <w:r w:rsidR="005D74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74B9">
          <w:rPr>
            <w:noProof/>
            <w:webHidden/>
          </w:rPr>
          <w:instrText xml:space="preserve"> PAGEREF _Toc384716885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4B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5C7B" w:rsidRDefault="008256B6" w:rsidP="00041EA7">
      <w:pPr>
        <w:spacing w:before="60" w:after="120" w:line="360" w:lineRule="auto"/>
        <w:jc w:val="both"/>
        <w:rPr>
          <w:rFonts w:ascii="Book Antiqua" w:hAnsi="Book Antiqua"/>
          <w:b/>
          <w:iCs/>
          <w:sz w:val="26"/>
          <w:szCs w:val="26"/>
          <w:lang w:eastAsia="cs-CZ"/>
        </w:rPr>
      </w:pPr>
      <w:r w:rsidRPr="00D41A65">
        <w:rPr>
          <w:rFonts w:ascii="Book Antiqua" w:hAnsi="Book Antiqua"/>
          <w:b/>
          <w:iCs/>
          <w:sz w:val="26"/>
          <w:szCs w:val="26"/>
          <w:lang w:eastAsia="cs-CZ"/>
        </w:rPr>
        <w:fldChar w:fldCharType="end"/>
      </w:r>
    </w:p>
    <w:p w:rsidR="00E32FA3" w:rsidRPr="00041EA7" w:rsidRDefault="00E32FA3" w:rsidP="00041EA7">
      <w:pPr>
        <w:spacing w:before="60" w:after="120" w:line="360" w:lineRule="auto"/>
        <w:jc w:val="both"/>
        <w:rPr>
          <w:rFonts w:ascii="Book Antiqua" w:hAnsi="Book Antiqua"/>
          <w:b/>
          <w:spacing w:val="20"/>
          <w:sz w:val="26"/>
          <w:szCs w:val="26"/>
        </w:rPr>
      </w:pPr>
      <w:r w:rsidRPr="009D1FC2">
        <w:rPr>
          <w:rFonts w:ascii="Book Antiqua" w:hAnsi="Book Antiqua"/>
          <w:b/>
          <w:spacing w:val="20"/>
          <w:sz w:val="26"/>
          <w:szCs w:val="26"/>
        </w:rPr>
        <w:t>PRÍLOHY</w:t>
      </w:r>
    </w:p>
    <w:p w:rsidR="00E36DF9" w:rsidRDefault="00041EA7" w:rsidP="00E32FA3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1</w:t>
      </w:r>
      <w:r w:rsidR="00E32FA3">
        <w:rPr>
          <w:rFonts w:ascii="Book Antiqua" w:hAnsi="Book Antiqua"/>
          <w:i/>
          <w:sz w:val="26"/>
          <w:szCs w:val="26"/>
        </w:rPr>
        <w:t xml:space="preserve">. </w:t>
      </w:r>
      <w:r w:rsidR="00E36DF9">
        <w:rPr>
          <w:rFonts w:ascii="Book Antiqua" w:hAnsi="Book Antiqua"/>
          <w:i/>
          <w:sz w:val="26"/>
          <w:szCs w:val="26"/>
        </w:rPr>
        <w:t>Usmernenie k petícii</w:t>
      </w:r>
    </w:p>
    <w:p w:rsidR="00E32FA3" w:rsidRDefault="00E36DF9" w:rsidP="00E32FA3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2. </w:t>
      </w:r>
      <w:r w:rsidR="00E32FA3">
        <w:rPr>
          <w:rFonts w:ascii="Book Antiqua" w:hAnsi="Book Antiqua"/>
          <w:i/>
          <w:sz w:val="26"/>
          <w:szCs w:val="26"/>
        </w:rPr>
        <w:t>Materiály ACM</w:t>
      </w:r>
    </w:p>
    <w:p w:rsidR="00E32FA3" w:rsidRDefault="00E36DF9" w:rsidP="00E32FA3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3</w:t>
      </w:r>
      <w:r w:rsidR="00E32FA3">
        <w:rPr>
          <w:rFonts w:ascii="Book Antiqua" w:hAnsi="Book Antiqua"/>
          <w:i/>
          <w:sz w:val="26"/>
          <w:szCs w:val="26"/>
        </w:rPr>
        <w:t>.</w:t>
      </w:r>
      <w:r w:rsidR="0081097B">
        <w:rPr>
          <w:rFonts w:ascii="Book Antiqua" w:hAnsi="Book Antiqua"/>
          <w:i/>
          <w:sz w:val="26"/>
          <w:szCs w:val="26"/>
        </w:rPr>
        <w:t xml:space="preserve"> Materiály Domu Anky Kolesárovej</w:t>
      </w:r>
    </w:p>
    <w:p w:rsidR="00E32FA3" w:rsidRDefault="00E36DF9" w:rsidP="00E32FA3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4</w:t>
      </w:r>
      <w:r w:rsidR="00E32FA3">
        <w:rPr>
          <w:rFonts w:ascii="Book Antiqua" w:hAnsi="Book Antiqua"/>
          <w:i/>
          <w:sz w:val="26"/>
          <w:szCs w:val="26"/>
        </w:rPr>
        <w:t>.</w:t>
      </w:r>
      <w:r w:rsidR="00C63D5C">
        <w:rPr>
          <w:rFonts w:ascii="Book Antiqua" w:hAnsi="Book Antiqua"/>
          <w:i/>
          <w:sz w:val="26"/>
          <w:szCs w:val="26"/>
        </w:rPr>
        <w:t xml:space="preserve"> </w:t>
      </w:r>
      <w:r w:rsidR="00F04DD0">
        <w:rPr>
          <w:rFonts w:ascii="Book Antiqua" w:hAnsi="Book Antiqua"/>
          <w:i/>
          <w:sz w:val="26"/>
          <w:szCs w:val="26"/>
        </w:rPr>
        <w:t>Vzor žiadosti manželskej odluky</w:t>
      </w:r>
    </w:p>
    <w:p w:rsidR="00E32FA3" w:rsidRDefault="00C724F3" w:rsidP="00675C7B">
      <w:pPr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5. Hospodárenie ABÚ 2013</w:t>
      </w:r>
      <w:r w:rsidR="00E32FA3">
        <w:rPr>
          <w:rFonts w:ascii="Book Antiqua" w:hAnsi="Book Antiqua"/>
          <w:i/>
          <w:sz w:val="26"/>
          <w:szCs w:val="26"/>
        </w:rPr>
        <w:br w:type="page"/>
      </w:r>
    </w:p>
    <w:p w:rsidR="00E32FA3" w:rsidRPr="009700E1" w:rsidRDefault="00E32FA3" w:rsidP="00E32FA3">
      <w:pPr>
        <w:pStyle w:val="Nadpis1"/>
      </w:pPr>
      <w:bookmarkStart w:id="5" w:name="_Toc158453065"/>
      <w:bookmarkStart w:id="6" w:name="_Toc158519301"/>
      <w:bookmarkStart w:id="7" w:name="_Toc158612294"/>
      <w:bookmarkStart w:id="8" w:name="_Toc158695457"/>
      <w:bookmarkStart w:id="9" w:name="_Toc189029865"/>
      <w:bookmarkStart w:id="10" w:name="_Toc189466216"/>
      <w:bookmarkStart w:id="11" w:name="_Toc189986664"/>
      <w:bookmarkStart w:id="12" w:name="_Toc190056681"/>
      <w:bookmarkStart w:id="13" w:name="_Toc190503270"/>
      <w:bookmarkStart w:id="14" w:name="_Toc190666685"/>
      <w:bookmarkStart w:id="15" w:name="_Toc190838396"/>
      <w:bookmarkStart w:id="16" w:name="_Toc190840414"/>
      <w:bookmarkStart w:id="17" w:name="_Toc190840543"/>
      <w:bookmarkStart w:id="18" w:name="_Toc191100624"/>
      <w:bookmarkStart w:id="19" w:name="_Toc191113612"/>
      <w:bookmarkStart w:id="20" w:name="_Toc191260815"/>
      <w:bookmarkStart w:id="21" w:name="_Toc191269303"/>
      <w:bookmarkStart w:id="22" w:name="_Toc191437221"/>
      <w:bookmarkStart w:id="23" w:name="_Toc275265711"/>
      <w:bookmarkStart w:id="24" w:name="_Toc384716866"/>
      <w:r w:rsidRPr="002E6554">
        <w:lastRenderedPageBreak/>
        <w:t>Úvodné slovo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E6554">
        <w:t xml:space="preserve"> </w:t>
      </w:r>
    </w:p>
    <w:p w:rsidR="00E32FA3" w:rsidRDefault="00E32FA3" w:rsidP="00E32FA3">
      <w:pPr>
        <w:jc w:val="both"/>
        <w:rPr>
          <w:sz w:val="26"/>
          <w:szCs w:val="26"/>
        </w:rPr>
      </w:pPr>
    </w:p>
    <w:p w:rsidR="00792FA1" w:rsidRDefault="00792FA1" w:rsidP="00E32FA3">
      <w:pPr>
        <w:spacing w:line="360" w:lineRule="auto"/>
        <w:ind w:firstLine="357"/>
        <w:jc w:val="both"/>
        <w:rPr>
          <w:rFonts w:ascii="Book Antiqua" w:hAnsi="Book Antiqua"/>
          <w:sz w:val="26"/>
          <w:szCs w:val="26"/>
        </w:rPr>
      </w:pPr>
    </w:p>
    <w:p w:rsidR="00E32FA3" w:rsidRPr="00D30349" w:rsidRDefault="00E32FA3" w:rsidP="00E32FA3">
      <w:pPr>
        <w:spacing w:line="360" w:lineRule="auto"/>
        <w:ind w:firstLine="357"/>
        <w:jc w:val="both"/>
        <w:rPr>
          <w:rFonts w:ascii="Book Antiqua" w:hAnsi="Book Antiqua"/>
        </w:rPr>
      </w:pPr>
      <w:r w:rsidRPr="00D30349">
        <w:rPr>
          <w:rFonts w:ascii="Book Antiqua" w:hAnsi="Book Antiqua"/>
        </w:rPr>
        <w:t>Drahí bratia kňazi,</w:t>
      </w:r>
    </w:p>
    <w:p w:rsidR="00E32FA3" w:rsidRPr="00D30349" w:rsidRDefault="00E32FA3" w:rsidP="00E32FA3">
      <w:pPr>
        <w:spacing w:line="360" w:lineRule="auto"/>
        <w:ind w:firstLine="284"/>
        <w:jc w:val="both"/>
        <w:rPr>
          <w:rFonts w:ascii="Book Antiqua" w:hAnsi="Book Antiqua"/>
        </w:rPr>
      </w:pPr>
    </w:p>
    <w:p w:rsidR="007D1F0A" w:rsidRPr="00D30349" w:rsidRDefault="00B71F46" w:rsidP="005A67E2">
      <w:pPr>
        <w:spacing w:line="360" w:lineRule="auto"/>
        <w:ind w:firstLine="357"/>
        <w:jc w:val="both"/>
        <w:rPr>
          <w:rFonts w:ascii="Book Antiqua" w:hAnsi="Book Antiqua"/>
        </w:rPr>
      </w:pPr>
      <w:proofErr w:type="spellStart"/>
      <w:r w:rsidRPr="00D30349">
        <w:rPr>
          <w:rFonts w:ascii="Book Antiqua" w:hAnsi="Book Antiqua"/>
        </w:rPr>
        <w:t>T</w:t>
      </w:r>
      <w:r w:rsidR="007D1F0A" w:rsidRPr="00D30349">
        <w:rPr>
          <w:rFonts w:ascii="Book Antiqua" w:hAnsi="Book Antiqua"/>
        </w:rPr>
        <w:t>r</w:t>
      </w:r>
      <w:r w:rsidRPr="00D30349">
        <w:rPr>
          <w:rFonts w:ascii="Book Antiqua" w:hAnsi="Book Antiqua"/>
        </w:rPr>
        <w:t>í</w:t>
      </w:r>
      <w:r w:rsidR="007D1F0A" w:rsidRPr="00D30349">
        <w:rPr>
          <w:rFonts w:ascii="Book Antiqua" w:hAnsi="Book Antiqua"/>
        </w:rPr>
        <w:t>duum</w:t>
      </w:r>
      <w:proofErr w:type="spellEnd"/>
      <w:r w:rsidR="007D1F0A" w:rsidRPr="00D30349">
        <w:rPr>
          <w:rFonts w:ascii="Book Antiqua" w:hAnsi="Book Antiqua"/>
        </w:rPr>
        <w:t xml:space="preserve"> a slávenie Veľkej noci je osobitne pre nás kňazov posvätným časom</w:t>
      </w:r>
      <w:r w:rsidRPr="00D30349">
        <w:rPr>
          <w:rFonts w:ascii="Book Antiqua" w:hAnsi="Book Antiqua"/>
        </w:rPr>
        <w:t>,</w:t>
      </w:r>
      <w:r w:rsidR="007D1F0A" w:rsidRPr="00D30349">
        <w:rPr>
          <w:rFonts w:ascii="Book Antiqua" w:hAnsi="Book Antiqua"/>
        </w:rPr>
        <w:t xml:space="preserve"> v ktorom sa máme posvätiť my sami a potom aj nám zverených veriacich. Sú to dni</w:t>
      </w:r>
      <w:r w:rsidRPr="00D30349">
        <w:rPr>
          <w:rFonts w:ascii="Book Antiqua" w:hAnsi="Book Antiqua"/>
        </w:rPr>
        <w:t>,</w:t>
      </w:r>
      <w:r w:rsidR="007D1F0A" w:rsidRPr="00D30349">
        <w:rPr>
          <w:rFonts w:ascii="Book Antiqua" w:hAnsi="Book Antiqua"/>
        </w:rPr>
        <w:t xml:space="preserve"> v ktorých si pripomíname a slávime naše vlastné vykúpenie. Hodiny strávené v spovednici majú byť sprevádzané našim vlastným pokľaknutím a vyznaním svojich hriechov. Každá svätá spoveď je opätovným zážitkom ako </w:t>
      </w:r>
      <w:r w:rsidRPr="00D30349">
        <w:rPr>
          <w:rFonts w:ascii="Book Antiqua" w:hAnsi="Book Antiqua"/>
        </w:rPr>
        <w:t xml:space="preserve">sa </w:t>
      </w:r>
      <w:r w:rsidR="007D1F0A" w:rsidRPr="00D30349">
        <w:rPr>
          <w:rFonts w:ascii="Book Antiqua" w:hAnsi="Book Antiqua"/>
        </w:rPr>
        <w:t xml:space="preserve">náš Majster skláňa k nám a znova nás robí čistými. Iba v takomto stave je možné obliecť sa do kňazského rúcha a sláviť Poslednú večeru, rozjímať o umučení a smrti nášho Pána a uctiť si jeho Kríž, v radosti sláviť </w:t>
      </w:r>
      <w:proofErr w:type="spellStart"/>
      <w:r w:rsidR="007D1F0A" w:rsidRPr="00D30349">
        <w:rPr>
          <w:rFonts w:ascii="Book Antiqua" w:hAnsi="Book Antiqua"/>
        </w:rPr>
        <w:t>Paschu</w:t>
      </w:r>
      <w:proofErr w:type="spellEnd"/>
      <w:r w:rsidR="007D1F0A" w:rsidRPr="00D30349">
        <w:rPr>
          <w:rFonts w:ascii="Book Antiqua" w:hAnsi="Book Antiqua"/>
        </w:rPr>
        <w:t xml:space="preserve">. </w:t>
      </w:r>
    </w:p>
    <w:p w:rsidR="0081097B" w:rsidRPr="00D30349" w:rsidRDefault="0081097B" w:rsidP="00E32FA3">
      <w:pPr>
        <w:spacing w:line="360" w:lineRule="auto"/>
        <w:ind w:firstLine="284"/>
        <w:jc w:val="both"/>
        <w:rPr>
          <w:rFonts w:ascii="Book Antiqua" w:hAnsi="Book Antiqua"/>
        </w:rPr>
      </w:pPr>
    </w:p>
    <w:p w:rsidR="00792FA1" w:rsidRPr="00D30349" w:rsidRDefault="007D1F0A" w:rsidP="005A67E2">
      <w:pPr>
        <w:spacing w:line="360" w:lineRule="auto"/>
        <w:ind w:firstLine="357"/>
        <w:jc w:val="both"/>
        <w:rPr>
          <w:rFonts w:ascii="Book Antiqua" w:hAnsi="Book Antiqua"/>
        </w:rPr>
      </w:pPr>
      <w:r w:rsidRPr="00D30349">
        <w:rPr>
          <w:rFonts w:ascii="Book Antiqua" w:hAnsi="Book Antiqua"/>
        </w:rPr>
        <w:t>Veľká noc má byť najslávnostnejšou chvíľou</w:t>
      </w:r>
      <w:r w:rsidR="00792FA1" w:rsidRPr="00D30349">
        <w:rPr>
          <w:rFonts w:ascii="Book Antiqua" w:hAnsi="Book Antiqua"/>
        </w:rPr>
        <w:t xml:space="preserve">. Obdobie veľkonočnej radosti a plesania je v našich farnostiach umocnené prvými svätými prijímaniami a na mnohých miestach aj udeľovaním sviatosti birmovania. Tieto slávenia, so všetkým čo im predchádzalo – farská katechéza, duchovná obnova rodičov, pôstna príprava na Veľkú noc – to všetko je akoby jednou duchovnou obnovou celej farnosti. Od </w:t>
      </w:r>
      <w:proofErr w:type="spellStart"/>
      <w:r w:rsidR="00792FA1" w:rsidRPr="00D30349">
        <w:rPr>
          <w:rFonts w:ascii="Book Antiqua" w:hAnsi="Book Antiqua"/>
        </w:rPr>
        <w:t>prvoprijímajúcich</w:t>
      </w:r>
      <w:proofErr w:type="spellEnd"/>
      <w:r w:rsidR="00792FA1" w:rsidRPr="00D30349">
        <w:rPr>
          <w:rFonts w:ascii="Book Antiqua" w:hAnsi="Book Antiqua"/>
        </w:rPr>
        <w:t xml:space="preserve"> detí očakávame, že budú pokračovať v sviatostnom živote. Od birmovancov, že budú dobrými kresťanmi. Čo očakávame od seba?</w:t>
      </w:r>
    </w:p>
    <w:p w:rsidR="0081097B" w:rsidRPr="00D30349" w:rsidRDefault="0081097B" w:rsidP="00E32FA3">
      <w:pPr>
        <w:spacing w:line="360" w:lineRule="auto"/>
        <w:ind w:firstLine="284"/>
        <w:jc w:val="both"/>
        <w:rPr>
          <w:rFonts w:ascii="Book Antiqua" w:hAnsi="Book Antiqua"/>
        </w:rPr>
      </w:pPr>
    </w:p>
    <w:p w:rsidR="007D1F0A" w:rsidRPr="00D30349" w:rsidRDefault="00792FA1" w:rsidP="005A67E2">
      <w:pPr>
        <w:spacing w:line="360" w:lineRule="auto"/>
        <w:ind w:firstLine="357"/>
        <w:jc w:val="both"/>
        <w:rPr>
          <w:rFonts w:ascii="Book Antiqua" w:hAnsi="Book Antiqua"/>
        </w:rPr>
      </w:pPr>
      <w:r w:rsidRPr="00D30349">
        <w:rPr>
          <w:rFonts w:ascii="Book Antiqua" w:hAnsi="Book Antiqua"/>
        </w:rPr>
        <w:t xml:space="preserve">Zostaňme dobrými, zbožnými,  radostnými a horlivými kňazmi. </w:t>
      </w:r>
    </w:p>
    <w:p w:rsidR="00792FA1" w:rsidRPr="00D30349" w:rsidRDefault="00792FA1" w:rsidP="00E32FA3">
      <w:pPr>
        <w:spacing w:line="360" w:lineRule="auto"/>
        <w:ind w:firstLine="284"/>
        <w:jc w:val="both"/>
        <w:rPr>
          <w:rFonts w:ascii="Book Antiqua" w:hAnsi="Book Antiqua"/>
        </w:rPr>
      </w:pPr>
    </w:p>
    <w:p w:rsidR="00E32FA3" w:rsidRPr="00D30349" w:rsidRDefault="00E32FA3" w:rsidP="00E32FA3">
      <w:pPr>
        <w:ind w:left="4956" w:firstLine="708"/>
        <w:jc w:val="both"/>
        <w:rPr>
          <w:rFonts w:ascii="Book Antiqua" w:hAnsi="Book Antiqua"/>
          <w:i/>
        </w:rPr>
      </w:pPr>
    </w:p>
    <w:p w:rsidR="00792FA1" w:rsidRPr="00D30349" w:rsidRDefault="00792FA1" w:rsidP="00E32FA3">
      <w:pPr>
        <w:ind w:left="4956" w:firstLine="708"/>
        <w:jc w:val="both"/>
        <w:rPr>
          <w:rFonts w:ascii="Book Antiqua" w:hAnsi="Book Antiqua"/>
          <w:i/>
        </w:rPr>
      </w:pPr>
    </w:p>
    <w:p w:rsidR="00E32FA3" w:rsidRPr="00D30349" w:rsidRDefault="00E32FA3" w:rsidP="00E32FA3">
      <w:pPr>
        <w:ind w:left="4956" w:firstLine="708"/>
        <w:jc w:val="both"/>
        <w:rPr>
          <w:rFonts w:ascii="Book Antiqua" w:hAnsi="Book Antiqua"/>
          <w:i/>
        </w:rPr>
      </w:pPr>
    </w:p>
    <w:p w:rsidR="00E32FA3" w:rsidRPr="00D30349" w:rsidRDefault="00E32FA3" w:rsidP="00E32FA3">
      <w:pPr>
        <w:ind w:left="4956" w:firstLine="708"/>
        <w:jc w:val="both"/>
        <w:rPr>
          <w:rFonts w:ascii="Book Antiqua" w:hAnsi="Book Antiqua"/>
          <w:i/>
        </w:rPr>
      </w:pPr>
      <w:r w:rsidRPr="00D30349">
        <w:rPr>
          <w:rFonts w:ascii="Book Antiqua" w:hAnsi="Book Antiqua"/>
          <w:i/>
        </w:rPr>
        <w:t>arcibiskup</w:t>
      </w:r>
    </w:p>
    <w:p w:rsidR="00E32FA3" w:rsidRPr="00D30349" w:rsidRDefault="00E32FA3" w:rsidP="00E32FA3">
      <w:pPr>
        <w:jc w:val="both"/>
        <w:rPr>
          <w:rFonts w:ascii="Book Antiqua" w:hAnsi="Book Antiqua"/>
          <w:i/>
        </w:rPr>
      </w:pPr>
      <w:r w:rsidRPr="00D30349">
        <w:rPr>
          <w:rFonts w:ascii="Book Antiqua" w:hAnsi="Book Antiqua"/>
          <w:i/>
        </w:rPr>
        <w:br w:type="page"/>
      </w:r>
    </w:p>
    <w:p w:rsidR="00E32FA3" w:rsidRDefault="00E32FA3" w:rsidP="00E32FA3">
      <w:pPr>
        <w:pStyle w:val="Nadpis1"/>
      </w:pPr>
      <w:bookmarkStart w:id="25" w:name="_Toc349718649"/>
      <w:bookmarkStart w:id="26" w:name="_Toc384716867"/>
      <w:bookmarkStart w:id="27" w:name="_Toc296074644"/>
      <w:bookmarkStart w:id="28" w:name="_Toc328128388"/>
      <w:bookmarkStart w:id="29" w:name="_Toc290028340"/>
      <w:bookmarkStart w:id="30" w:name="_Toc158453066"/>
      <w:bookmarkStart w:id="31" w:name="_Toc158519302"/>
      <w:bookmarkStart w:id="32" w:name="_Toc158612295"/>
      <w:bookmarkStart w:id="33" w:name="_Toc158695458"/>
      <w:bookmarkStart w:id="34" w:name="_Toc189029868"/>
      <w:bookmarkStart w:id="35" w:name="_Toc189466223"/>
      <w:bookmarkStart w:id="36" w:name="_Toc189986671"/>
      <w:bookmarkStart w:id="37" w:name="_Toc190503285"/>
      <w:bookmarkStart w:id="38" w:name="_Toc190666701"/>
      <w:bookmarkStart w:id="39" w:name="_Toc190838413"/>
      <w:bookmarkStart w:id="40" w:name="_Toc190840432"/>
      <w:bookmarkStart w:id="41" w:name="_Toc190840561"/>
      <w:bookmarkStart w:id="42" w:name="_Toc191100642"/>
      <w:bookmarkStart w:id="43" w:name="_Toc191113630"/>
      <w:bookmarkStart w:id="44" w:name="_Toc191260833"/>
      <w:bookmarkStart w:id="45" w:name="_Toc191269327"/>
      <w:bookmarkStart w:id="46" w:name="_Toc191437245"/>
      <w:r>
        <w:lastRenderedPageBreak/>
        <w:t>Zelený štvrtok</w:t>
      </w:r>
      <w:bookmarkEnd w:id="25"/>
      <w:bookmarkEnd w:id="26"/>
    </w:p>
    <w:p w:rsidR="00E32FA3" w:rsidRPr="00AD1F4B" w:rsidRDefault="00E32FA3" w:rsidP="00E32FA3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 xml:space="preserve">Na Zelený štvrtok </w:t>
      </w:r>
      <w:r>
        <w:rPr>
          <w:rFonts w:ascii="Book Antiqua" w:hAnsi="Book Antiqua"/>
          <w:sz w:val="24"/>
          <w:szCs w:val="24"/>
        </w:rPr>
        <w:t>17</w:t>
      </w:r>
      <w:r w:rsidRPr="00DF0D32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apríla</w:t>
      </w:r>
      <w:r w:rsidRPr="00DF0D32">
        <w:rPr>
          <w:rFonts w:ascii="Book Antiqua" w:hAnsi="Book Antiqua"/>
          <w:sz w:val="24"/>
          <w:szCs w:val="24"/>
        </w:rPr>
        <w:t xml:space="preserve"> 201</w:t>
      </w:r>
      <w:r>
        <w:rPr>
          <w:rFonts w:ascii="Book Antiqua" w:hAnsi="Book Antiqua"/>
          <w:sz w:val="24"/>
          <w:szCs w:val="24"/>
        </w:rPr>
        <w:t>4</w:t>
      </w:r>
      <w:r w:rsidRPr="00AD1F4B">
        <w:rPr>
          <w:rFonts w:ascii="Book Antiqua" w:hAnsi="Book Antiqua"/>
          <w:sz w:val="24"/>
          <w:szCs w:val="24"/>
        </w:rPr>
        <w:t xml:space="preserve"> v katedrále pri sv. omši </w:t>
      </w:r>
      <w:r w:rsidRPr="00985C2A">
        <w:rPr>
          <w:rFonts w:ascii="Book Antiqua" w:hAnsi="Book Antiqua"/>
          <w:b/>
          <w:sz w:val="24"/>
          <w:szCs w:val="24"/>
        </w:rPr>
        <w:t>o 9:30</w:t>
      </w:r>
      <w:r w:rsidRPr="00AD1F4B">
        <w:rPr>
          <w:rFonts w:ascii="Book Antiqua" w:hAnsi="Book Antiqua"/>
          <w:sz w:val="24"/>
          <w:szCs w:val="24"/>
        </w:rPr>
        <w:t xml:space="preserve"> hod. budú posvätené oleje: </w:t>
      </w:r>
      <w:proofErr w:type="spellStart"/>
      <w:r w:rsidRPr="00AD1F4B">
        <w:rPr>
          <w:rFonts w:ascii="Book Antiqua" w:hAnsi="Book Antiqua"/>
          <w:sz w:val="24"/>
          <w:szCs w:val="24"/>
        </w:rPr>
        <w:t>krizma</w:t>
      </w:r>
      <w:proofErr w:type="spellEnd"/>
      <w:r w:rsidRPr="00AD1F4B">
        <w:rPr>
          <w:rFonts w:ascii="Book Antiqua" w:hAnsi="Book Antiqua"/>
          <w:sz w:val="24"/>
          <w:szCs w:val="24"/>
        </w:rPr>
        <w:t xml:space="preserve">, olej katechumenov a olej chorých. Tento deň je aj dňom spoločenstva kňazov so svojím diecéznym biskupom. Pozývame všetkých spolubratov, aby sa zúčastnili sv. omše a obnovili si kňazské záväzky. </w:t>
      </w:r>
      <w:r>
        <w:rPr>
          <w:rFonts w:ascii="Book Antiqua" w:hAnsi="Book Antiqua"/>
          <w:sz w:val="24"/>
          <w:szCs w:val="24"/>
        </w:rPr>
        <w:t>N</w:t>
      </w:r>
      <w:r w:rsidRPr="00AD1F4B">
        <w:rPr>
          <w:rFonts w:ascii="Book Antiqua" w:hAnsi="Book Antiqua"/>
          <w:sz w:val="24"/>
          <w:szCs w:val="24"/>
        </w:rPr>
        <w:t xml:space="preserve">a sv. omšu do katedrály </w:t>
      </w:r>
      <w:r>
        <w:rPr>
          <w:rFonts w:ascii="Book Antiqua" w:hAnsi="Book Antiqua"/>
          <w:sz w:val="24"/>
          <w:szCs w:val="24"/>
        </w:rPr>
        <w:t xml:space="preserve">pozvite </w:t>
      </w:r>
      <w:r w:rsidRPr="00AD1F4B">
        <w:rPr>
          <w:rFonts w:ascii="Book Antiqua" w:hAnsi="Book Antiqua"/>
          <w:sz w:val="24"/>
          <w:szCs w:val="24"/>
        </w:rPr>
        <w:t>rehoľníkov, rehoľnice, miništrantov a veriacich svojej farnosti. Kňazi, ktorí sa z veľmi vážneho dôvodu nemôžu zúčastniť, nech si obnovia svoje sľuby súkromne.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 xml:space="preserve">Po skončení sv. omše </w:t>
      </w:r>
      <w:proofErr w:type="spellStart"/>
      <w:r w:rsidRPr="00AD1F4B">
        <w:rPr>
          <w:rFonts w:ascii="Book Antiqua" w:hAnsi="Book Antiqua"/>
          <w:sz w:val="24"/>
          <w:szCs w:val="24"/>
        </w:rPr>
        <w:t>dp</w:t>
      </w:r>
      <w:proofErr w:type="spellEnd"/>
      <w:r w:rsidRPr="00AD1F4B">
        <w:rPr>
          <w:rFonts w:ascii="Book Antiqua" w:hAnsi="Book Antiqua"/>
          <w:sz w:val="24"/>
          <w:szCs w:val="24"/>
        </w:rPr>
        <w:t>. dekani prevezmú posvätné oleje</w:t>
      </w:r>
      <w:r>
        <w:rPr>
          <w:rFonts w:ascii="Book Antiqua" w:hAnsi="Book Antiqua"/>
          <w:sz w:val="24"/>
          <w:szCs w:val="24"/>
        </w:rPr>
        <w:t xml:space="preserve"> pre svoj dekanát. Farári si prevzatie olejov dohodnú s </w:t>
      </w:r>
      <w:proofErr w:type="spellStart"/>
      <w:r>
        <w:rPr>
          <w:rFonts w:ascii="Book Antiqua" w:hAnsi="Book Antiqua"/>
          <w:sz w:val="24"/>
          <w:szCs w:val="24"/>
        </w:rPr>
        <w:t>dp</w:t>
      </w:r>
      <w:proofErr w:type="spellEnd"/>
      <w:r>
        <w:rPr>
          <w:rFonts w:ascii="Book Antiqua" w:hAnsi="Book Antiqua"/>
          <w:sz w:val="24"/>
          <w:szCs w:val="24"/>
        </w:rPr>
        <w:t xml:space="preserve">. dekanom; oleje sú grátis. </w:t>
      </w:r>
      <w:r w:rsidRPr="00AD1F4B">
        <w:rPr>
          <w:rFonts w:ascii="Book Antiqua" w:hAnsi="Book Antiqua"/>
          <w:sz w:val="24"/>
          <w:szCs w:val="24"/>
        </w:rPr>
        <w:t xml:space="preserve"> </w:t>
      </w:r>
    </w:p>
    <w:p w:rsidR="00E32FA3" w:rsidRPr="00AD1F4B" w:rsidRDefault="00E32FA3" w:rsidP="00E32FA3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 xml:space="preserve">Parkovanie </w:t>
      </w:r>
      <w:r>
        <w:rPr>
          <w:rFonts w:ascii="Book Antiqua" w:hAnsi="Book Antiqua"/>
          <w:sz w:val="24"/>
          <w:szCs w:val="24"/>
        </w:rPr>
        <w:t>na fare</w:t>
      </w:r>
      <w:r w:rsidRPr="00AD1F4B">
        <w:rPr>
          <w:rFonts w:ascii="Book Antiqua" w:hAnsi="Book Antiqua"/>
          <w:sz w:val="24"/>
          <w:szCs w:val="24"/>
        </w:rPr>
        <w:t xml:space="preserve"> a v  seminári je kapacitne veľmi obmedzené, preto je potrebné parkovať v centre mesta.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>Upozorňujeme na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>spoplatnenie</w:t>
      </w:r>
      <w:r>
        <w:rPr>
          <w:rFonts w:ascii="Book Antiqua" w:hAnsi="Book Antiqua"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 xml:space="preserve">parkovného. </w:t>
      </w:r>
    </w:p>
    <w:p w:rsidR="00E32FA3" w:rsidRDefault="00E32FA3" w:rsidP="00E32FA3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 xml:space="preserve">Kňazi a diakoni </w:t>
      </w:r>
      <w:r>
        <w:rPr>
          <w:rFonts w:ascii="Book Antiqua" w:hAnsi="Book Antiqua"/>
          <w:sz w:val="24"/>
          <w:szCs w:val="24"/>
        </w:rPr>
        <w:t>prídu</w:t>
      </w:r>
      <w:r w:rsidRPr="00AD1F4B">
        <w:rPr>
          <w:rFonts w:ascii="Book Antiqua" w:hAnsi="Book Antiqua"/>
          <w:sz w:val="24"/>
          <w:szCs w:val="24"/>
        </w:rPr>
        <w:t xml:space="preserve"> </w:t>
      </w:r>
      <w:r w:rsidRPr="007703CB">
        <w:rPr>
          <w:rFonts w:ascii="Book Antiqua" w:hAnsi="Book Antiqua"/>
          <w:b/>
          <w:sz w:val="24"/>
          <w:szCs w:val="24"/>
        </w:rPr>
        <w:t xml:space="preserve">najneskôr o </w:t>
      </w:r>
      <w:r w:rsidRPr="007703CB">
        <w:rPr>
          <w:rFonts w:ascii="Book Antiqua" w:hAnsi="Book Antiqua"/>
          <w:b/>
          <w:bCs/>
          <w:iCs/>
          <w:sz w:val="24"/>
          <w:szCs w:val="24"/>
        </w:rPr>
        <w:t xml:space="preserve">9:15 </w:t>
      </w:r>
      <w:r w:rsidRPr="00AD1F4B">
        <w:rPr>
          <w:rFonts w:ascii="Book Antiqua" w:hAnsi="Book Antiqua"/>
          <w:bCs/>
          <w:iCs/>
          <w:sz w:val="24"/>
          <w:szCs w:val="24"/>
        </w:rPr>
        <w:t>hod</w:t>
      </w:r>
      <w:r w:rsidRPr="00AD1F4B">
        <w:rPr>
          <w:rFonts w:ascii="Book Antiqua" w:hAnsi="Book Antiqua"/>
          <w:sz w:val="24"/>
          <w:szCs w:val="24"/>
        </w:rPr>
        <w:t xml:space="preserve">. Ku </w:t>
      </w:r>
      <w:proofErr w:type="spellStart"/>
      <w:r w:rsidRPr="00AD1F4B">
        <w:rPr>
          <w:rFonts w:ascii="Book Antiqua" w:hAnsi="Book Antiqua"/>
          <w:sz w:val="24"/>
          <w:szCs w:val="24"/>
        </w:rPr>
        <w:t>koncelebrácii</w:t>
      </w:r>
      <w:proofErr w:type="spellEnd"/>
      <w:r w:rsidRPr="00AD1F4B">
        <w:rPr>
          <w:rFonts w:ascii="Book Antiqua" w:hAnsi="Book Antiqua"/>
          <w:sz w:val="24"/>
          <w:szCs w:val="24"/>
        </w:rPr>
        <w:t xml:space="preserve"> si donesú </w:t>
      </w:r>
      <w:proofErr w:type="spellStart"/>
      <w:r w:rsidRPr="00AD1F4B">
        <w:rPr>
          <w:rFonts w:ascii="Book Antiqua" w:hAnsi="Book Antiqua"/>
          <w:sz w:val="24"/>
          <w:szCs w:val="24"/>
        </w:rPr>
        <w:t>albu</w:t>
      </w:r>
      <w:proofErr w:type="spellEnd"/>
      <w:r w:rsidRPr="00AD1F4B">
        <w:rPr>
          <w:rFonts w:ascii="Book Antiqua" w:hAnsi="Book Antiqua"/>
          <w:sz w:val="24"/>
          <w:szCs w:val="24"/>
        </w:rPr>
        <w:t xml:space="preserve"> a </w:t>
      </w:r>
      <w:r w:rsidRPr="007703CB">
        <w:rPr>
          <w:rFonts w:ascii="Book Antiqua" w:hAnsi="Book Antiqua"/>
          <w:b/>
          <w:sz w:val="24"/>
          <w:szCs w:val="24"/>
        </w:rPr>
        <w:t>štólu b</w:t>
      </w:r>
      <w:r w:rsidRPr="00AD1F4B">
        <w:rPr>
          <w:rFonts w:ascii="Book Antiqua" w:hAnsi="Book Antiqua"/>
          <w:b/>
          <w:sz w:val="24"/>
          <w:szCs w:val="24"/>
        </w:rPr>
        <w:t>ielej farby</w:t>
      </w:r>
      <w:r w:rsidRPr="00AD1F4B">
        <w:rPr>
          <w:rFonts w:ascii="Book Antiqua" w:hAnsi="Book Antiqua"/>
          <w:sz w:val="24"/>
          <w:szCs w:val="24"/>
        </w:rPr>
        <w:t xml:space="preserve">. Do katedrály </w:t>
      </w:r>
      <w:r>
        <w:rPr>
          <w:rFonts w:ascii="Book Antiqua" w:hAnsi="Book Antiqua"/>
          <w:sz w:val="24"/>
          <w:szCs w:val="24"/>
        </w:rPr>
        <w:t>i</w:t>
      </w:r>
      <w:r w:rsidRPr="00AD1F4B">
        <w:rPr>
          <w:rFonts w:ascii="Book Antiqua" w:hAnsi="Book Antiqua"/>
          <w:sz w:val="24"/>
          <w:szCs w:val="24"/>
        </w:rPr>
        <w:t xml:space="preserve">deme všetci </w:t>
      </w:r>
      <w:r>
        <w:rPr>
          <w:rFonts w:ascii="Book Antiqua" w:hAnsi="Book Antiqua"/>
          <w:sz w:val="24"/>
          <w:szCs w:val="24"/>
        </w:rPr>
        <w:t xml:space="preserve">spoločne </w:t>
      </w:r>
      <w:r w:rsidRPr="00AD1F4B">
        <w:rPr>
          <w:rFonts w:ascii="Book Antiqua" w:hAnsi="Book Antiqua"/>
          <w:sz w:val="24"/>
          <w:szCs w:val="24"/>
        </w:rPr>
        <w:t>v sprievode</w:t>
      </w:r>
      <w:r>
        <w:rPr>
          <w:rFonts w:ascii="Book Antiqua" w:hAnsi="Book Antiqua"/>
          <w:sz w:val="24"/>
          <w:szCs w:val="24"/>
        </w:rPr>
        <w:t xml:space="preserve"> z ABÚ o 9:25</w:t>
      </w:r>
      <w:r w:rsidRPr="00AD1F4B">
        <w:rPr>
          <w:rFonts w:ascii="Book Antiqua" w:hAnsi="Book Antiqua"/>
          <w:sz w:val="24"/>
          <w:szCs w:val="24"/>
        </w:rPr>
        <w:t xml:space="preserve">. </w:t>
      </w:r>
    </w:p>
    <w:p w:rsidR="00E32FA3" w:rsidRPr="00CB354E" w:rsidRDefault="00E32FA3" w:rsidP="00E32FA3">
      <w:pPr>
        <w:pStyle w:val="Zarkazkladnhotextu3"/>
        <w:spacing w:after="0"/>
        <w:ind w:left="0" w:firstLine="357"/>
        <w:jc w:val="both"/>
        <w:rPr>
          <w:rFonts w:ascii="Book Antiqua" w:hAnsi="Book Antiqua"/>
          <w:sz w:val="24"/>
          <w:szCs w:val="24"/>
        </w:rPr>
      </w:pPr>
      <w:r w:rsidRPr="007703CB">
        <w:rPr>
          <w:rFonts w:ascii="Book Antiqua" w:hAnsi="Book Antiqua"/>
          <w:b/>
          <w:sz w:val="24"/>
          <w:szCs w:val="24"/>
        </w:rPr>
        <w:t xml:space="preserve">Ornáty si oblečú </w:t>
      </w:r>
      <w:proofErr w:type="spellStart"/>
      <w:r w:rsidRPr="007703CB">
        <w:rPr>
          <w:rFonts w:ascii="Book Antiqua" w:hAnsi="Book Antiqua"/>
          <w:b/>
          <w:sz w:val="24"/>
          <w:szCs w:val="24"/>
        </w:rPr>
        <w:t>kňazi-jubilanti</w:t>
      </w:r>
      <w:proofErr w:type="spellEnd"/>
      <w:r w:rsidRPr="007703CB">
        <w:rPr>
          <w:rFonts w:ascii="Book Antiqua" w:hAnsi="Book Antiqua"/>
          <w:b/>
          <w:sz w:val="24"/>
          <w:szCs w:val="24"/>
        </w:rPr>
        <w:t>, ktorí k tomu dostali osobitnú pozvánku</w:t>
      </w:r>
      <w:r>
        <w:rPr>
          <w:rFonts w:ascii="Book Antiqua" w:hAnsi="Book Antiqua"/>
          <w:sz w:val="24"/>
          <w:szCs w:val="24"/>
        </w:rPr>
        <w:t xml:space="preserve">, kanonici a členovia diecéznej kúrie. </w:t>
      </w:r>
      <w:proofErr w:type="spellStart"/>
      <w:r>
        <w:rPr>
          <w:rFonts w:ascii="Book Antiqua" w:hAnsi="Book Antiqua"/>
          <w:sz w:val="24"/>
          <w:szCs w:val="24"/>
        </w:rPr>
        <w:t>Dp</w:t>
      </w:r>
      <w:proofErr w:type="spellEnd"/>
      <w:r>
        <w:rPr>
          <w:rFonts w:ascii="Book Antiqua" w:hAnsi="Book Antiqua"/>
          <w:sz w:val="24"/>
          <w:szCs w:val="24"/>
        </w:rPr>
        <w:t>. dekani budú v </w:t>
      </w:r>
      <w:proofErr w:type="spellStart"/>
      <w:r>
        <w:rPr>
          <w:rFonts w:ascii="Book Antiqua" w:hAnsi="Book Antiqua"/>
          <w:sz w:val="24"/>
          <w:szCs w:val="24"/>
        </w:rPr>
        <w:t>albe</w:t>
      </w:r>
      <w:proofErr w:type="spellEnd"/>
      <w:r>
        <w:rPr>
          <w:rFonts w:ascii="Book Antiqua" w:hAnsi="Book Antiqua"/>
          <w:sz w:val="24"/>
          <w:szCs w:val="24"/>
        </w:rPr>
        <w:t xml:space="preserve"> a štóle.</w:t>
      </w:r>
    </w:p>
    <w:p w:rsidR="00E32FA3" w:rsidRPr="00AD1F4B" w:rsidRDefault="00E32FA3" w:rsidP="00E32FA3">
      <w:pPr>
        <w:pStyle w:val="Nadpis1"/>
      </w:pPr>
      <w:bookmarkStart w:id="47" w:name="_Toc349718650"/>
      <w:bookmarkStart w:id="48" w:name="_Toc384716868"/>
      <w:r w:rsidRPr="00AD1F4B">
        <w:t xml:space="preserve">Hora </w:t>
      </w:r>
      <w:proofErr w:type="spellStart"/>
      <w:r w:rsidRPr="00AD1F4B">
        <w:t>competens</w:t>
      </w:r>
      <w:bookmarkEnd w:id="47"/>
      <w:bookmarkEnd w:id="48"/>
      <w:proofErr w:type="spellEnd"/>
    </w:p>
    <w:p w:rsidR="00E32FA3" w:rsidRPr="00AD1F4B" w:rsidRDefault="00E32FA3" w:rsidP="00E32FA3">
      <w:pPr>
        <w:pStyle w:val="Zarkazkladnhotextu3"/>
        <w:ind w:left="0" w:firstLine="357"/>
        <w:jc w:val="both"/>
        <w:rPr>
          <w:rFonts w:ascii="Book Antiqua" w:hAnsi="Book Antiqua"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>Veľký piatok: je voľný deň, obrady majú byť po</w:t>
      </w:r>
      <w:r>
        <w:rPr>
          <w:rFonts w:ascii="Book Antiqua" w:hAnsi="Book Antiqua"/>
          <w:sz w:val="24"/>
          <w:szCs w:val="24"/>
        </w:rPr>
        <w:t>po</w:t>
      </w:r>
      <w:r w:rsidRPr="00AD1F4B">
        <w:rPr>
          <w:rFonts w:ascii="Book Antiqua" w:hAnsi="Book Antiqua"/>
          <w:sz w:val="24"/>
          <w:szCs w:val="24"/>
        </w:rPr>
        <w:t>ludn</w:t>
      </w:r>
      <w:r>
        <w:rPr>
          <w:rFonts w:ascii="Book Antiqua" w:hAnsi="Book Antiqua"/>
          <w:sz w:val="24"/>
          <w:szCs w:val="24"/>
        </w:rPr>
        <w:t>í</w:t>
      </w:r>
      <w:r w:rsidRPr="00AD1F4B">
        <w:rPr>
          <w:rFonts w:ascii="Book Antiqua" w:hAnsi="Book Antiqua"/>
          <w:sz w:val="24"/>
          <w:szCs w:val="24"/>
        </w:rPr>
        <w:t xml:space="preserve"> a nie až večer.</w:t>
      </w:r>
    </w:p>
    <w:p w:rsidR="00E32FA3" w:rsidRPr="00F03664" w:rsidRDefault="00E32FA3" w:rsidP="00E32FA3">
      <w:pPr>
        <w:pStyle w:val="Zarkazkladnhotextu3"/>
        <w:spacing w:after="240"/>
        <w:ind w:left="0" w:firstLine="357"/>
        <w:jc w:val="both"/>
        <w:rPr>
          <w:rFonts w:ascii="Book Antiqua" w:hAnsi="Book Antiqua"/>
          <w:b/>
          <w:sz w:val="24"/>
          <w:szCs w:val="24"/>
        </w:rPr>
      </w:pPr>
      <w:r w:rsidRPr="00AD1F4B">
        <w:rPr>
          <w:rFonts w:ascii="Book Antiqua" w:hAnsi="Book Antiqua"/>
          <w:sz w:val="24"/>
          <w:szCs w:val="24"/>
        </w:rPr>
        <w:t>Biela sobota:</w:t>
      </w:r>
      <w:r w:rsidRPr="00AD1F4B">
        <w:rPr>
          <w:rFonts w:ascii="Book Antiqua" w:hAnsi="Book Antiqua"/>
          <w:b/>
          <w:sz w:val="24"/>
          <w:szCs w:val="24"/>
        </w:rPr>
        <w:t xml:space="preserve"> </w:t>
      </w:r>
      <w:r w:rsidRPr="00AD1F4B">
        <w:rPr>
          <w:rFonts w:ascii="Book Antiqua" w:hAnsi="Book Antiqua"/>
          <w:sz w:val="24"/>
          <w:szCs w:val="24"/>
        </w:rPr>
        <w:t xml:space="preserve">slávenie veľkonočnej vigílie nie je popoludňajšou slávnosťou. </w:t>
      </w:r>
      <w:r w:rsidRPr="00AD1F4B">
        <w:rPr>
          <w:rFonts w:ascii="Book Antiqua" w:hAnsi="Book Antiqua"/>
          <w:i/>
          <w:sz w:val="24"/>
          <w:szCs w:val="24"/>
        </w:rPr>
        <w:t>„Všetky obrady veľkonočnej vigílie sa konajú v noci. Nech nezačínajú pred začiatkom noci a skončia pred nedeľným svitaním. Toto pravidlo má byť vykladané doslovne. Odmietajú sa opačné a nesprávne spôsoby a zvyklosti, ktoré sa vyskytovali</w:t>
      </w:r>
      <w:r>
        <w:rPr>
          <w:rFonts w:ascii="Book Antiqua" w:hAnsi="Book Antiqua"/>
          <w:i/>
          <w:sz w:val="24"/>
          <w:szCs w:val="24"/>
        </w:rPr>
        <w:t>.</w:t>
      </w:r>
      <w:r w:rsidRPr="00AD1F4B">
        <w:rPr>
          <w:rFonts w:ascii="Book Antiqua" w:hAnsi="Book Antiqua"/>
          <w:i/>
          <w:sz w:val="24"/>
          <w:szCs w:val="24"/>
        </w:rPr>
        <w:t>“</w:t>
      </w:r>
      <w:r w:rsidRPr="00AD1F4B">
        <w:rPr>
          <w:rFonts w:ascii="Book Antiqua" w:hAnsi="Book Antiqua"/>
          <w:sz w:val="24"/>
          <w:szCs w:val="24"/>
        </w:rPr>
        <w:t xml:space="preserve"> (Kongregácia pre bohoslužbu a sviatosti: </w:t>
      </w:r>
      <w:r w:rsidRPr="00985C2A">
        <w:rPr>
          <w:rFonts w:ascii="Book Antiqua" w:hAnsi="Book Antiqua"/>
          <w:i/>
          <w:sz w:val="24"/>
          <w:szCs w:val="24"/>
        </w:rPr>
        <w:t>Príprava na veľkonočné sviatky a ich slávenie</w:t>
      </w:r>
      <w:r w:rsidRPr="00AD1F4B">
        <w:rPr>
          <w:rFonts w:ascii="Book Antiqua" w:hAnsi="Book Antiqua"/>
          <w:sz w:val="24"/>
          <w:szCs w:val="24"/>
        </w:rPr>
        <w:t xml:space="preserve">, čl. 78.). Veľkonočná vigília sa má začať najskôr po západe slnka. V Košiciach slnko zapadá v sobotu </w:t>
      </w:r>
      <w:r>
        <w:rPr>
          <w:rFonts w:ascii="Book Antiqua" w:hAnsi="Book Antiqua"/>
          <w:sz w:val="24"/>
          <w:szCs w:val="24"/>
        </w:rPr>
        <w:t>19</w:t>
      </w:r>
      <w:r w:rsidRPr="00F0366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apríla</w:t>
      </w:r>
      <w:r w:rsidRPr="00F03664">
        <w:rPr>
          <w:rFonts w:ascii="Book Antiqua" w:hAnsi="Book Antiqua"/>
          <w:sz w:val="24"/>
          <w:szCs w:val="24"/>
        </w:rPr>
        <w:t xml:space="preserve"> 201</w:t>
      </w:r>
      <w:r>
        <w:rPr>
          <w:rFonts w:ascii="Book Antiqua" w:hAnsi="Book Antiqua"/>
          <w:sz w:val="24"/>
          <w:szCs w:val="24"/>
        </w:rPr>
        <w:t>4</w:t>
      </w:r>
      <w:r w:rsidRPr="00F03664">
        <w:rPr>
          <w:rFonts w:ascii="Book Antiqua" w:hAnsi="Book Antiqua"/>
          <w:sz w:val="24"/>
          <w:szCs w:val="24"/>
        </w:rPr>
        <w:t xml:space="preserve"> </w:t>
      </w:r>
      <w:r w:rsidRPr="00F03664">
        <w:rPr>
          <w:rFonts w:ascii="Book Antiqua" w:hAnsi="Book Antiqua"/>
          <w:b/>
          <w:sz w:val="24"/>
          <w:szCs w:val="24"/>
        </w:rPr>
        <w:t>o </w:t>
      </w:r>
      <w:r w:rsidRPr="00451CB1">
        <w:rPr>
          <w:rFonts w:ascii="Book Antiqua" w:hAnsi="Book Antiqua"/>
          <w:b/>
          <w:sz w:val="24"/>
          <w:szCs w:val="24"/>
        </w:rPr>
        <w:t>19:30 hod</w:t>
      </w:r>
      <w:r w:rsidRPr="00F03664">
        <w:rPr>
          <w:rFonts w:ascii="Book Antiqua" w:hAnsi="Book Antiqua"/>
          <w:b/>
          <w:sz w:val="24"/>
          <w:szCs w:val="24"/>
        </w:rPr>
        <w:t xml:space="preserve">. </w:t>
      </w:r>
    </w:p>
    <w:p w:rsidR="00E32FA3" w:rsidRDefault="00E32FA3" w:rsidP="00E32FA3">
      <w:pPr>
        <w:pStyle w:val="Nadpis1"/>
      </w:pPr>
      <w:bookmarkStart w:id="49" w:name="_Toc349718651"/>
      <w:bookmarkStart w:id="50" w:name="_Toc384716869"/>
      <w:r>
        <w:t xml:space="preserve">Zbierka </w:t>
      </w:r>
      <w:r w:rsidRPr="00592570">
        <w:t>Boží hrob</w:t>
      </w:r>
      <w:bookmarkEnd w:id="49"/>
      <w:bookmarkEnd w:id="50"/>
    </w:p>
    <w:p w:rsidR="00E32FA3" w:rsidRDefault="00E32FA3" w:rsidP="00E32FA3">
      <w:pPr>
        <w:spacing w:after="240"/>
        <w:ind w:firstLine="357"/>
        <w:jc w:val="both"/>
        <w:rPr>
          <w:rFonts w:ascii="Book Antiqua" w:hAnsi="Book Antiqua"/>
        </w:rPr>
      </w:pPr>
      <w:bookmarkStart w:id="51" w:name="_Toc275265463"/>
      <w:r w:rsidRPr="00AD1F4B">
        <w:rPr>
          <w:rFonts w:ascii="Book Antiqua" w:hAnsi="Book Antiqua"/>
        </w:rPr>
        <w:t>Po obradoch Veľkého piatku a na Bielu sobotu do začiatku vigílie je zvykom mať „Boží hrob“, kde veriaci zotrvávajú na modlitbách a uvažujú o Ježišovom umučení a smrti, uctievajú si kríž. Po tieto dva dni sa zároveň môžeme pripojiť ku kresťanom na celom svete</w:t>
      </w:r>
      <w:r>
        <w:rPr>
          <w:rFonts w:ascii="Book Antiqua" w:hAnsi="Book Antiqua"/>
        </w:rPr>
        <w:t>.</w:t>
      </w:r>
      <w:r w:rsidRPr="00AD1F4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Zbierka</w:t>
      </w:r>
      <w:r w:rsidRPr="00AD1F4B">
        <w:rPr>
          <w:rFonts w:ascii="Book Antiqua" w:hAnsi="Book Antiqua"/>
        </w:rPr>
        <w:t xml:space="preserve"> pri Božom hrobe </w:t>
      </w:r>
      <w:r>
        <w:rPr>
          <w:rFonts w:ascii="Book Antiqua" w:hAnsi="Book Antiqua"/>
        </w:rPr>
        <w:t>je prejavom</w:t>
      </w:r>
      <w:r w:rsidRPr="00AD1F4B">
        <w:rPr>
          <w:rFonts w:ascii="Book Antiqua" w:hAnsi="Book Antiqua"/>
        </w:rPr>
        <w:t xml:space="preserve"> solidarity s kresťanmi vo Svätej zemi. </w:t>
      </w:r>
      <w:r>
        <w:rPr>
          <w:rFonts w:ascii="Book Antiqua" w:hAnsi="Book Antiqua"/>
        </w:rPr>
        <w:t>Z</w:t>
      </w:r>
      <w:r w:rsidRPr="00AD1F4B">
        <w:rPr>
          <w:rFonts w:ascii="Book Antiqua" w:hAnsi="Book Antiqua"/>
        </w:rPr>
        <w:t xml:space="preserve">ískané prostriedky slúžia na udržovanie Božieho hrobu v Jeruzaleme a ďalších posvätných miest vo Svätej zemi. </w:t>
      </w:r>
      <w:r>
        <w:rPr>
          <w:rFonts w:ascii="Book Antiqua" w:hAnsi="Book Antiqua"/>
        </w:rPr>
        <w:t>Zbierku</w:t>
      </w:r>
      <w:r w:rsidRPr="00587A63">
        <w:rPr>
          <w:rFonts w:ascii="Book Antiqua" w:hAnsi="Book Antiqua"/>
        </w:rPr>
        <w:t xml:space="preserve"> </w:t>
      </w:r>
      <w:r w:rsidRPr="00286E67">
        <w:rPr>
          <w:rFonts w:ascii="Book Antiqua" w:hAnsi="Book Antiqua"/>
        </w:rPr>
        <w:t xml:space="preserve">odošlite na účet </w:t>
      </w:r>
      <w:r w:rsidRPr="005346B0">
        <w:rPr>
          <w:rFonts w:ascii="Book Antiqua" w:hAnsi="Book Antiqua"/>
        </w:rPr>
        <w:t>ABÚ 243512/0200</w:t>
      </w:r>
      <w:r>
        <w:rPr>
          <w:rFonts w:ascii="Book Antiqua" w:hAnsi="Book Antiqua"/>
        </w:rPr>
        <w:t>; variabilný symbol 91002.</w:t>
      </w:r>
    </w:p>
    <w:p w:rsidR="0071553F" w:rsidRPr="0071553F" w:rsidRDefault="0071553F" w:rsidP="0071553F">
      <w:pPr>
        <w:pStyle w:val="Nadpis1"/>
      </w:pPr>
      <w:bookmarkStart w:id="52" w:name="_Toc384716870"/>
      <w:r>
        <w:t>Poďakovanie</w:t>
      </w:r>
      <w:bookmarkEnd w:id="52"/>
    </w:p>
    <w:p w:rsidR="0071553F" w:rsidRDefault="00CE796E" w:rsidP="0071553F">
      <w:pPr>
        <w:ind w:firstLine="357"/>
        <w:jc w:val="both"/>
        <w:rPr>
          <w:rFonts w:ascii="Book Antiqua" w:hAnsi="Book Antiqua"/>
        </w:rPr>
      </w:pPr>
      <w:r w:rsidRPr="0071553F">
        <w:rPr>
          <w:rFonts w:ascii="Book Antiqua" w:hAnsi="Book Antiqua"/>
        </w:rPr>
        <w:t>Kongregácia pre východné cirkvi</w:t>
      </w:r>
      <w:r>
        <w:rPr>
          <w:rFonts w:ascii="Book Antiqua" w:hAnsi="Book Antiqua"/>
        </w:rPr>
        <w:t xml:space="preserve"> </w:t>
      </w:r>
      <w:r w:rsidR="0071553F">
        <w:rPr>
          <w:rFonts w:ascii="Book Antiqua" w:hAnsi="Book Antiqua"/>
        </w:rPr>
        <w:t xml:space="preserve">nám </w:t>
      </w:r>
      <w:r>
        <w:rPr>
          <w:rFonts w:ascii="Book Antiqua" w:hAnsi="Book Antiqua"/>
        </w:rPr>
        <w:t xml:space="preserve">listom zo dňa </w:t>
      </w:r>
      <w:r w:rsidR="0071553F">
        <w:rPr>
          <w:rFonts w:ascii="Book Antiqua" w:hAnsi="Book Antiqua"/>
        </w:rPr>
        <w:t>18</w:t>
      </w:r>
      <w:r>
        <w:rPr>
          <w:rFonts w:ascii="Book Antiqua" w:hAnsi="Book Antiqua"/>
        </w:rPr>
        <w:t>.</w:t>
      </w:r>
      <w:r w:rsidR="0071553F">
        <w:rPr>
          <w:rFonts w:ascii="Book Antiqua" w:hAnsi="Book Antiqua"/>
        </w:rPr>
        <w:t>03</w:t>
      </w:r>
      <w:r>
        <w:rPr>
          <w:rFonts w:ascii="Book Antiqua" w:hAnsi="Book Antiqua"/>
        </w:rPr>
        <w:t>.201</w:t>
      </w:r>
      <w:r w:rsidR="0071553F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vyslovuje vďačnosť za zbierku v našej arcidiecéze pre Svätú </w:t>
      </w:r>
      <w:r w:rsidR="0071553F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em, ktorú konáme pod názvom </w:t>
      </w:r>
      <w:r w:rsidRPr="0071553F">
        <w:rPr>
          <w:rFonts w:ascii="Book Antiqua" w:hAnsi="Book Antiqua"/>
          <w:i/>
        </w:rPr>
        <w:t>„Boží hrob“</w:t>
      </w:r>
      <w:r>
        <w:rPr>
          <w:rFonts w:ascii="Book Antiqua" w:hAnsi="Book Antiqua"/>
        </w:rPr>
        <w:t xml:space="preserve">. Z Košickej arcidiecézy sme odoslali </w:t>
      </w:r>
      <w:r w:rsidR="0071553F">
        <w:rPr>
          <w:rFonts w:ascii="Book Antiqua" w:hAnsi="Book Antiqua"/>
        </w:rPr>
        <w:t>60</w:t>
      </w:r>
      <w:r>
        <w:rPr>
          <w:rFonts w:ascii="Book Antiqua" w:hAnsi="Book Antiqua"/>
        </w:rPr>
        <w:t>.</w:t>
      </w:r>
      <w:r w:rsidR="0071553F">
        <w:rPr>
          <w:rFonts w:ascii="Book Antiqua" w:hAnsi="Book Antiqua"/>
        </w:rPr>
        <w:t>738</w:t>
      </w:r>
      <w:r>
        <w:rPr>
          <w:rFonts w:ascii="Book Antiqua" w:hAnsi="Book Antiqua"/>
        </w:rPr>
        <w:t>,</w:t>
      </w:r>
      <w:r w:rsidR="0071553F">
        <w:rPr>
          <w:rFonts w:ascii="Book Antiqua" w:hAnsi="Book Antiqua"/>
        </w:rPr>
        <w:t xml:space="preserve">63 </w:t>
      </w:r>
      <w:r>
        <w:rPr>
          <w:rFonts w:ascii="Book Antiqua" w:hAnsi="Book Antiqua"/>
        </w:rPr>
        <w:t>€.</w:t>
      </w:r>
      <w:r w:rsidR="0071553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Je vhodné, aby ste </w:t>
      </w:r>
      <w:r w:rsidR="0071553F">
        <w:rPr>
          <w:rFonts w:ascii="Book Antiqua" w:hAnsi="Book Antiqua"/>
        </w:rPr>
        <w:t>poďakovanie</w:t>
      </w:r>
      <w:r>
        <w:rPr>
          <w:rFonts w:ascii="Book Antiqua" w:hAnsi="Book Antiqua"/>
        </w:rPr>
        <w:t xml:space="preserve"> tlmočili svojim veriacim.</w:t>
      </w:r>
    </w:p>
    <w:p w:rsidR="0071553F" w:rsidRPr="00AD1F4B" w:rsidRDefault="0071553F" w:rsidP="0071553F">
      <w:pPr>
        <w:pStyle w:val="Nadpis1"/>
      </w:pPr>
      <w:bookmarkStart w:id="53" w:name="_Toc384716871"/>
      <w:r w:rsidRPr="00AD1F4B">
        <w:t>Posvätný stav</w:t>
      </w:r>
      <w:bookmarkEnd w:id="53"/>
    </w:p>
    <w:p w:rsidR="00CE796E" w:rsidRDefault="0071553F" w:rsidP="0071553F">
      <w:pPr>
        <w:spacing w:after="240"/>
        <w:ind w:firstLine="357"/>
        <w:jc w:val="both"/>
        <w:rPr>
          <w:rFonts w:ascii="Book Antiqua" w:hAnsi="Book Antiqua"/>
        </w:rPr>
      </w:pPr>
      <w:r w:rsidRPr="00AB6EA3">
        <w:rPr>
          <w:rFonts w:ascii="Book Antiqua" w:hAnsi="Book Antiqua"/>
          <w:color w:val="000000"/>
        </w:rPr>
        <w:t xml:space="preserve">Udelenie </w:t>
      </w:r>
      <w:proofErr w:type="spellStart"/>
      <w:r w:rsidRPr="00AB6EA3">
        <w:rPr>
          <w:rFonts w:ascii="Book Antiqua" w:hAnsi="Book Antiqua"/>
          <w:color w:val="000000"/>
        </w:rPr>
        <w:t>diakonátu</w:t>
      </w:r>
      <w:proofErr w:type="spellEnd"/>
      <w:r w:rsidRPr="00AB6EA3">
        <w:rPr>
          <w:rFonts w:ascii="Book Antiqua" w:hAnsi="Book Antiqua"/>
          <w:color w:val="000000"/>
        </w:rPr>
        <w:t xml:space="preserve"> bude </w:t>
      </w:r>
      <w:r w:rsidRPr="00DC2C1E">
        <w:rPr>
          <w:rFonts w:ascii="Book Antiqua" w:hAnsi="Book Antiqua"/>
        </w:rPr>
        <w:t>13</w:t>
      </w:r>
      <w:r w:rsidRPr="00AB6EA3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>06</w:t>
      </w:r>
      <w:r w:rsidRPr="00AB6EA3">
        <w:rPr>
          <w:rFonts w:ascii="Book Antiqua" w:hAnsi="Book Antiqua"/>
          <w:color w:val="000000"/>
        </w:rPr>
        <w:t>.201</w:t>
      </w:r>
      <w:r>
        <w:rPr>
          <w:rFonts w:ascii="Book Antiqua" w:hAnsi="Book Antiqua"/>
          <w:color w:val="000000"/>
        </w:rPr>
        <w:t>4</w:t>
      </w:r>
      <w:r w:rsidRPr="00AB6EA3">
        <w:rPr>
          <w:rFonts w:ascii="Book Antiqua" w:hAnsi="Book Antiqua"/>
          <w:color w:val="000000"/>
        </w:rPr>
        <w:t xml:space="preserve"> a vysviacka novokňazov </w:t>
      </w:r>
      <w:r w:rsidRPr="00DC2C1E">
        <w:rPr>
          <w:rFonts w:ascii="Book Antiqua" w:hAnsi="Book Antiqua"/>
        </w:rPr>
        <w:t>14</w:t>
      </w:r>
      <w:r w:rsidRPr="00AB6EA3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>06</w:t>
      </w:r>
      <w:r w:rsidRPr="00AB6EA3">
        <w:rPr>
          <w:rFonts w:ascii="Book Antiqua" w:hAnsi="Book Antiqua"/>
          <w:color w:val="000000"/>
        </w:rPr>
        <w:t>.201</w:t>
      </w:r>
      <w:r>
        <w:rPr>
          <w:rFonts w:ascii="Book Antiqua" w:hAnsi="Book Antiqua"/>
          <w:color w:val="000000"/>
        </w:rPr>
        <w:t>4</w:t>
      </w:r>
      <w:r w:rsidRPr="00AB6EA3">
        <w:rPr>
          <w:rFonts w:ascii="Book Antiqua" w:hAnsi="Book Antiqua"/>
          <w:color w:val="000000"/>
        </w:rPr>
        <w:t>.</w:t>
      </w:r>
      <w:r w:rsidRPr="00AD1F4B">
        <w:rPr>
          <w:rFonts w:ascii="Book Antiqua" w:hAnsi="Book Antiqua"/>
        </w:rPr>
        <w:t xml:space="preserve"> Obidve svätenia budú v katedrále o </w:t>
      </w:r>
      <w:r w:rsidRPr="00DC2C1E">
        <w:rPr>
          <w:rFonts w:ascii="Book Antiqua" w:hAnsi="Book Antiqua"/>
        </w:rPr>
        <w:t>10</w:t>
      </w:r>
      <w:r w:rsidRPr="00AD1F4B">
        <w:rPr>
          <w:rFonts w:ascii="Book Antiqua" w:hAnsi="Book Antiqua"/>
        </w:rPr>
        <w:t>.00 hod. Účasť kňazov na týchto slávnostiach je prejavom vďačnosti voči Pánu Bohu a  spolupatričnosti i účasti na Kristovom kňazstve.</w:t>
      </w:r>
    </w:p>
    <w:p w:rsidR="00E32FA3" w:rsidRDefault="00E32FA3" w:rsidP="00E32FA3">
      <w:pPr>
        <w:pStyle w:val="Nadpis1"/>
      </w:pPr>
      <w:bookmarkStart w:id="54" w:name="_Toc384716872"/>
      <w:r>
        <w:lastRenderedPageBreak/>
        <w:t>Púť kňazov a bohoslovcov</w:t>
      </w:r>
      <w:bookmarkEnd w:id="54"/>
    </w:p>
    <w:p w:rsidR="00E32FA3" w:rsidRDefault="00E32FA3" w:rsidP="00E32FA3">
      <w:pPr>
        <w:spacing w:after="240"/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mája 2014 sa v rámci Jubilejného roka Sedembolestnej Panny Márie koná celoslovenská púť kňazov a bohoslovcov do </w:t>
      </w:r>
      <w:proofErr w:type="spellStart"/>
      <w:r>
        <w:rPr>
          <w:rFonts w:ascii="Book Antiqua" w:hAnsi="Book Antiqua"/>
        </w:rPr>
        <w:t>Šaštína</w:t>
      </w:r>
      <w:proofErr w:type="spellEnd"/>
      <w:r>
        <w:rPr>
          <w:rFonts w:ascii="Book Antiqua" w:hAnsi="Book Antiqua"/>
        </w:rPr>
        <w:t xml:space="preserve"> s nasledujúcim programom:</w:t>
      </w:r>
    </w:p>
    <w:tbl>
      <w:tblPr>
        <w:tblW w:w="4442" w:type="pct"/>
        <w:tblInd w:w="454" w:type="dxa"/>
        <w:tblLook w:val="04A0"/>
      </w:tblPr>
      <w:tblGrid>
        <w:gridCol w:w="757"/>
        <w:gridCol w:w="3575"/>
        <w:gridCol w:w="756"/>
        <w:gridCol w:w="3666"/>
      </w:tblGrid>
      <w:tr w:rsidR="00CE23DE" w:rsidRPr="00A74304" w:rsidTr="00CE23DE">
        <w:tc>
          <w:tcPr>
            <w:tcW w:w="432" w:type="pct"/>
          </w:tcPr>
          <w:p w:rsidR="00CE23DE" w:rsidRPr="00A74304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9:30</w:t>
            </w:r>
          </w:p>
        </w:tc>
        <w:tc>
          <w:tcPr>
            <w:tcW w:w="2042" w:type="pct"/>
          </w:tcPr>
          <w:p w:rsidR="00CE23DE" w:rsidRPr="00A74304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príležitosť k svätej spovedi</w:t>
            </w:r>
          </w:p>
        </w:tc>
        <w:tc>
          <w:tcPr>
            <w:tcW w:w="432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 xml:space="preserve">11:00 </w:t>
            </w:r>
          </w:p>
        </w:tc>
        <w:tc>
          <w:tcPr>
            <w:tcW w:w="2094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sv. omša so zasvätením kňazov</w:t>
            </w:r>
          </w:p>
        </w:tc>
      </w:tr>
      <w:tr w:rsidR="00CE23DE" w:rsidRPr="00CB1D61" w:rsidTr="00CE23DE">
        <w:tc>
          <w:tcPr>
            <w:tcW w:w="432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10:00</w:t>
            </w:r>
          </w:p>
        </w:tc>
        <w:tc>
          <w:tcPr>
            <w:tcW w:w="2042" w:type="pct"/>
          </w:tcPr>
          <w:p w:rsidR="00CE23DE" w:rsidRPr="00CB1D61" w:rsidRDefault="00CE23DE" w:rsidP="00E32FA3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 xml:space="preserve">modlitba posvätného ruženca </w:t>
            </w:r>
          </w:p>
        </w:tc>
        <w:tc>
          <w:tcPr>
            <w:tcW w:w="432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13:00</w:t>
            </w:r>
          </w:p>
        </w:tc>
        <w:tc>
          <w:tcPr>
            <w:tcW w:w="2094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obed</w:t>
            </w:r>
          </w:p>
        </w:tc>
      </w:tr>
      <w:tr w:rsidR="00CE23DE" w:rsidRPr="00CB1D61" w:rsidTr="00CE23DE">
        <w:tc>
          <w:tcPr>
            <w:tcW w:w="432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10:30</w:t>
            </w:r>
          </w:p>
        </w:tc>
        <w:tc>
          <w:tcPr>
            <w:tcW w:w="2042" w:type="pct"/>
          </w:tcPr>
          <w:p w:rsidR="00CE23DE" w:rsidRPr="00CB1D61" w:rsidRDefault="00CE23DE" w:rsidP="00E32FA3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 xml:space="preserve">prednáška Mons. Peter </w:t>
            </w:r>
            <w:proofErr w:type="spellStart"/>
            <w:r>
              <w:rPr>
                <w:rFonts w:ascii="Book Antiqua" w:hAnsi="Book Antiqua"/>
                <w:lang w:eastAsia="cs-CZ"/>
              </w:rPr>
              <w:t>Brodek</w:t>
            </w:r>
            <w:proofErr w:type="spellEnd"/>
          </w:p>
        </w:tc>
        <w:tc>
          <w:tcPr>
            <w:tcW w:w="432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14:00</w:t>
            </w:r>
          </w:p>
        </w:tc>
        <w:tc>
          <w:tcPr>
            <w:tcW w:w="2094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proofErr w:type="spellStart"/>
            <w:r>
              <w:rPr>
                <w:rFonts w:ascii="Book Antiqua" w:hAnsi="Book Antiqua"/>
                <w:lang w:eastAsia="cs-CZ"/>
              </w:rPr>
              <w:t>Akatist</w:t>
            </w:r>
            <w:proofErr w:type="spellEnd"/>
          </w:p>
        </w:tc>
      </w:tr>
      <w:tr w:rsidR="00CE23DE" w:rsidRPr="00CB1D61" w:rsidTr="00CE23DE">
        <w:tc>
          <w:tcPr>
            <w:tcW w:w="432" w:type="pct"/>
          </w:tcPr>
          <w:p w:rsidR="00CE23DE" w:rsidRPr="00CB1D61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</w:p>
        </w:tc>
        <w:tc>
          <w:tcPr>
            <w:tcW w:w="2042" w:type="pct"/>
          </w:tcPr>
          <w:p w:rsidR="00CE23DE" w:rsidRPr="00CB1D61" w:rsidRDefault="00CE23DE" w:rsidP="00E32FA3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</w:p>
        </w:tc>
        <w:tc>
          <w:tcPr>
            <w:tcW w:w="432" w:type="pct"/>
          </w:tcPr>
          <w:p w:rsidR="00CE23DE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14:30</w:t>
            </w:r>
          </w:p>
        </w:tc>
        <w:tc>
          <w:tcPr>
            <w:tcW w:w="2094" w:type="pct"/>
          </w:tcPr>
          <w:p w:rsidR="00CE23DE" w:rsidRDefault="00CE23DE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 xml:space="preserve">možnosť prehliadky Baziliky </w:t>
            </w:r>
          </w:p>
        </w:tc>
      </w:tr>
    </w:tbl>
    <w:p w:rsidR="0071553F" w:rsidRDefault="00E32FA3" w:rsidP="0071553F">
      <w:pPr>
        <w:spacing w:before="120" w:after="120"/>
        <w:ind w:firstLine="357"/>
        <w:jc w:val="both"/>
        <w:rPr>
          <w:rFonts w:ascii="Book Antiqua" w:hAnsi="Book Antiqua"/>
        </w:rPr>
      </w:pPr>
      <w:r w:rsidRPr="006A5BEF">
        <w:rPr>
          <w:rFonts w:ascii="Book Antiqua" w:hAnsi="Book Antiqua"/>
        </w:rPr>
        <w:t>Prosíme, aby ste svoju účasť na púti potvrdili</w:t>
      </w:r>
      <w:r w:rsidR="00792FA1">
        <w:rPr>
          <w:rFonts w:ascii="Book Antiqua" w:hAnsi="Book Antiqua"/>
        </w:rPr>
        <w:t xml:space="preserve"> </w:t>
      </w:r>
      <w:proofErr w:type="spellStart"/>
      <w:r w:rsidR="00792FA1">
        <w:rPr>
          <w:rFonts w:ascii="Book Antiqua" w:hAnsi="Book Antiqua"/>
        </w:rPr>
        <w:t>dp</w:t>
      </w:r>
      <w:proofErr w:type="spellEnd"/>
      <w:r w:rsidR="00792FA1">
        <w:rPr>
          <w:rFonts w:ascii="Book Antiqua" w:hAnsi="Book Antiqua"/>
        </w:rPr>
        <w:t>. dekanovi</w:t>
      </w:r>
      <w:r w:rsidRPr="0060026E">
        <w:rPr>
          <w:rFonts w:ascii="Book Antiqua" w:hAnsi="Book Antiqua"/>
          <w:b/>
        </w:rPr>
        <w:t xml:space="preserve"> do 23.04.2014</w:t>
      </w:r>
      <w:r w:rsidR="00792FA1">
        <w:rPr>
          <w:rFonts w:ascii="Book Antiqua" w:hAnsi="Book Antiqua"/>
          <w:b/>
        </w:rPr>
        <w:t>.</w:t>
      </w:r>
      <w:r w:rsidRPr="0060026E">
        <w:rPr>
          <w:rFonts w:ascii="Book Antiqua" w:hAnsi="Book Antiqua"/>
          <w:b/>
        </w:rPr>
        <w:t xml:space="preserve"> </w:t>
      </w:r>
      <w:proofErr w:type="spellStart"/>
      <w:r w:rsidR="00792FA1" w:rsidRPr="00792FA1">
        <w:rPr>
          <w:rFonts w:ascii="Book Antiqua" w:hAnsi="Book Antiqua"/>
        </w:rPr>
        <w:t>Dp</w:t>
      </w:r>
      <w:proofErr w:type="spellEnd"/>
      <w:r w:rsidR="00792FA1" w:rsidRPr="00792FA1">
        <w:rPr>
          <w:rFonts w:ascii="Book Antiqua" w:hAnsi="Book Antiqua"/>
        </w:rPr>
        <w:t>. dekani nahlásia súhrn</w:t>
      </w:r>
      <w:r w:rsidR="00792FA1">
        <w:rPr>
          <w:rFonts w:ascii="Book Antiqua" w:hAnsi="Book Antiqua"/>
        </w:rPr>
        <w:t>n</w:t>
      </w:r>
      <w:r w:rsidR="00792FA1" w:rsidRPr="00792FA1">
        <w:rPr>
          <w:rFonts w:ascii="Book Antiqua" w:hAnsi="Book Antiqua"/>
        </w:rPr>
        <w:t>ý počet za svoj dekanát</w:t>
      </w:r>
      <w:r w:rsidR="00792FA1">
        <w:rPr>
          <w:rFonts w:ascii="Book Antiqua" w:hAnsi="Book Antiqua"/>
          <w:b/>
        </w:rPr>
        <w:t xml:space="preserve"> </w:t>
      </w:r>
      <w:r w:rsidR="00792FA1">
        <w:rPr>
          <w:rFonts w:ascii="Book Antiqua" w:hAnsi="Book Antiqua"/>
        </w:rPr>
        <w:t xml:space="preserve">do </w:t>
      </w:r>
      <w:r w:rsidR="00792FA1" w:rsidRPr="00792FA1">
        <w:rPr>
          <w:rFonts w:ascii="Book Antiqua" w:hAnsi="Book Antiqua"/>
          <w:b/>
        </w:rPr>
        <w:t>24.04.2014</w:t>
      </w:r>
      <w:r w:rsidR="00792FA1">
        <w:rPr>
          <w:rFonts w:ascii="Book Antiqua" w:hAnsi="Book Antiqua"/>
          <w:b/>
        </w:rPr>
        <w:t xml:space="preserve"> </w:t>
      </w:r>
      <w:r w:rsidRPr="006A5BEF">
        <w:rPr>
          <w:rFonts w:ascii="Book Antiqua" w:hAnsi="Book Antiqua"/>
        </w:rPr>
        <w:t xml:space="preserve">v kancelárii ABÚ: 055/68 28 106-107, </w:t>
      </w:r>
      <w:proofErr w:type="spellStart"/>
      <w:r w:rsidR="0071553F" w:rsidRPr="0071553F">
        <w:rPr>
          <w:rFonts w:ascii="Book Antiqua" w:hAnsi="Book Antiqua"/>
        </w:rPr>
        <w:t>abukosice@abuke.sk</w:t>
      </w:r>
      <w:proofErr w:type="spellEnd"/>
      <w:r w:rsidR="0081097B">
        <w:rPr>
          <w:rFonts w:ascii="Book Antiqua" w:hAnsi="Book Antiqua"/>
        </w:rPr>
        <w:t>.</w:t>
      </w:r>
    </w:p>
    <w:p w:rsidR="0071553F" w:rsidRPr="000103B2" w:rsidRDefault="0071553F" w:rsidP="0071553F">
      <w:pPr>
        <w:pStyle w:val="Nadpis1"/>
      </w:pPr>
      <w:bookmarkStart w:id="55" w:name="_Toc319399315"/>
      <w:bookmarkStart w:id="56" w:name="_Toc319484100"/>
      <w:bookmarkStart w:id="57" w:name="_Toc349718655"/>
      <w:bookmarkStart w:id="58" w:name="_Toc384716873"/>
      <w:r>
        <w:t>Kňazský seminár</w:t>
      </w:r>
      <w:bookmarkEnd w:id="55"/>
      <w:bookmarkEnd w:id="56"/>
      <w:bookmarkEnd w:id="57"/>
      <w:bookmarkEnd w:id="58"/>
    </w:p>
    <w:p w:rsidR="0071553F" w:rsidRDefault="0071553F" w:rsidP="0071553F">
      <w:pPr>
        <w:spacing w:after="120"/>
        <w:ind w:firstLine="357"/>
        <w:jc w:val="both"/>
        <w:rPr>
          <w:rFonts w:ascii="Book Antiqua" w:hAnsi="Book Antiqua"/>
        </w:rPr>
      </w:pPr>
      <w:r w:rsidRPr="00C83922">
        <w:rPr>
          <w:rFonts w:ascii="Book Antiqua" w:hAnsi="Book Antiqua"/>
          <w:b/>
          <w:i/>
        </w:rPr>
        <w:t>Deň otvorených dverí</w:t>
      </w:r>
      <w:r>
        <w:rPr>
          <w:rFonts w:ascii="Book Antiqua" w:hAnsi="Book Antiqua"/>
          <w:b/>
          <w:i/>
        </w:rPr>
        <w:t xml:space="preserve"> – </w:t>
      </w:r>
      <w:r w:rsidRPr="00C83922">
        <w:rPr>
          <w:rFonts w:ascii="Book Antiqua" w:hAnsi="Book Antiqua"/>
        </w:rPr>
        <w:t xml:space="preserve">Kňazský seminár sv. Karola </w:t>
      </w:r>
      <w:proofErr w:type="spellStart"/>
      <w:r w:rsidRPr="00C83922">
        <w:rPr>
          <w:rFonts w:ascii="Book Antiqua" w:hAnsi="Book Antiqua"/>
        </w:rPr>
        <w:t>Boromejského</w:t>
      </w:r>
      <w:proofErr w:type="spellEnd"/>
      <w:r w:rsidRPr="00C83922">
        <w:rPr>
          <w:rFonts w:ascii="Book Antiqua" w:hAnsi="Book Antiqua"/>
        </w:rPr>
        <w:t xml:space="preserve"> v Košiciach </w:t>
      </w:r>
      <w:r>
        <w:rPr>
          <w:rFonts w:ascii="Book Antiqua" w:hAnsi="Book Antiqua"/>
        </w:rPr>
        <w:t xml:space="preserve">ponúka v Nedeľu Dobrého pastiera - </w:t>
      </w:r>
      <w:r w:rsidRPr="00CE23DE">
        <w:rPr>
          <w:rFonts w:ascii="Book Antiqua" w:hAnsi="Book Antiqua"/>
          <w:b/>
        </w:rPr>
        <w:t>11. mája 2014</w:t>
      </w:r>
      <w:r w:rsidRPr="00C8392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možnosť vidieť priestory v ktorých sa formujú bohoslovci pre kňazskú službu a predstaviť ich duchovnú a teologickú prípravu. </w:t>
      </w:r>
    </w:p>
    <w:p w:rsidR="0071553F" w:rsidRPr="00882E08" w:rsidRDefault="0071553F" w:rsidP="0071553F">
      <w:pPr>
        <w:spacing w:after="120"/>
        <w:ind w:firstLine="357"/>
        <w:jc w:val="both"/>
        <w:rPr>
          <w:rFonts w:ascii="Book Antiqua" w:hAnsi="Book Antiqua"/>
          <w:i/>
        </w:rPr>
      </w:pPr>
      <w:r w:rsidRPr="00882E08">
        <w:rPr>
          <w:rFonts w:ascii="Book Antiqua" w:hAnsi="Book Antiqua"/>
          <w:i/>
        </w:rPr>
        <w:t>Program</w:t>
      </w:r>
    </w:p>
    <w:tbl>
      <w:tblPr>
        <w:tblW w:w="0" w:type="auto"/>
        <w:jc w:val="center"/>
        <w:tblInd w:w="98" w:type="dxa"/>
        <w:tblLayout w:type="fixed"/>
        <w:tblLook w:val="04A0"/>
      </w:tblPr>
      <w:tblGrid>
        <w:gridCol w:w="1559"/>
        <w:gridCol w:w="6286"/>
      </w:tblGrid>
      <w:tr w:rsidR="0071553F" w:rsidRPr="00A74304" w:rsidTr="00FF08A4">
        <w:trPr>
          <w:jc w:val="center"/>
        </w:trPr>
        <w:tc>
          <w:tcPr>
            <w:tcW w:w="1559" w:type="dxa"/>
          </w:tcPr>
          <w:p w:rsidR="0071553F" w:rsidRPr="00A74304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8:45</w:t>
            </w:r>
          </w:p>
        </w:tc>
        <w:tc>
          <w:tcPr>
            <w:tcW w:w="6286" w:type="dxa"/>
          </w:tcPr>
          <w:p w:rsidR="0071553F" w:rsidRPr="00A74304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modlitba posvätného ruženca (seminárny kostol)</w:t>
            </w:r>
          </w:p>
        </w:tc>
      </w:tr>
      <w:tr w:rsidR="0071553F" w:rsidRPr="00CB1D61" w:rsidTr="00FF08A4">
        <w:trPr>
          <w:jc w:val="center"/>
        </w:trPr>
        <w:tc>
          <w:tcPr>
            <w:tcW w:w="1559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 w:rsidRPr="00CB1D61">
              <w:rPr>
                <w:rFonts w:ascii="Book Antiqua" w:hAnsi="Book Antiqua"/>
                <w:lang w:eastAsia="cs-CZ"/>
              </w:rPr>
              <w:t>9</w:t>
            </w:r>
            <w:r>
              <w:rPr>
                <w:rFonts w:ascii="Book Antiqua" w:hAnsi="Book Antiqua"/>
                <w:lang w:eastAsia="cs-CZ"/>
              </w:rPr>
              <w:t>:</w:t>
            </w:r>
            <w:r w:rsidRPr="00CB1D61">
              <w:rPr>
                <w:rFonts w:ascii="Book Antiqua" w:hAnsi="Book Antiqua"/>
                <w:lang w:eastAsia="cs-CZ"/>
              </w:rPr>
              <w:t>30</w:t>
            </w:r>
          </w:p>
        </w:tc>
        <w:tc>
          <w:tcPr>
            <w:tcW w:w="6286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s</w:t>
            </w:r>
            <w:r w:rsidRPr="00CB1D61">
              <w:rPr>
                <w:rFonts w:ascii="Book Antiqua" w:hAnsi="Book Antiqua"/>
                <w:lang w:eastAsia="cs-CZ"/>
              </w:rPr>
              <w:t>lávnostná sv. omša (seminárny kostol)</w:t>
            </w:r>
          </w:p>
        </w:tc>
      </w:tr>
      <w:tr w:rsidR="0071553F" w:rsidRPr="00CB1D61" w:rsidTr="00FF08A4">
        <w:trPr>
          <w:jc w:val="center"/>
        </w:trPr>
        <w:tc>
          <w:tcPr>
            <w:tcW w:w="1559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11:00</w:t>
            </w:r>
          </w:p>
        </w:tc>
        <w:tc>
          <w:tcPr>
            <w:tcW w:w="6286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organizovaná prehliadka seminára</w:t>
            </w:r>
          </w:p>
        </w:tc>
      </w:tr>
      <w:tr w:rsidR="0071553F" w:rsidRPr="00CB1D61" w:rsidTr="00FF08A4">
        <w:trPr>
          <w:jc w:val="center"/>
        </w:trPr>
        <w:tc>
          <w:tcPr>
            <w:tcW w:w="1559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12:00 – 13:30</w:t>
            </w:r>
          </w:p>
        </w:tc>
        <w:tc>
          <w:tcPr>
            <w:tcW w:w="6286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obed pre všetkých, program pre deti a občerstvenie</w:t>
            </w:r>
          </w:p>
        </w:tc>
      </w:tr>
      <w:tr w:rsidR="0071553F" w:rsidRPr="00CB1D61" w:rsidTr="00FF08A4">
        <w:trPr>
          <w:jc w:val="center"/>
        </w:trPr>
        <w:tc>
          <w:tcPr>
            <w:tcW w:w="1559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14:00</w:t>
            </w:r>
          </w:p>
        </w:tc>
        <w:tc>
          <w:tcPr>
            <w:tcW w:w="6286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kultúrno-spoločenský program, tombola (Aula A1 TF)</w:t>
            </w:r>
          </w:p>
        </w:tc>
      </w:tr>
      <w:tr w:rsidR="0071553F" w:rsidRPr="00CB1D61" w:rsidTr="00FF08A4">
        <w:trPr>
          <w:jc w:val="center"/>
        </w:trPr>
        <w:tc>
          <w:tcPr>
            <w:tcW w:w="1559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17:30</w:t>
            </w:r>
          </w:p>
        </w:tc>
        <w:tc>
          <w:tcPr>
            <w:tcW w:w="6286" w:type="dxa"/>
          </w:tcPr>
          <w:p w:rsidR="0071553F" w:rsidRPr="00CB1D61" w:rsidRDefault="0071553F" w:rsidP="00FF08A4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hAnsi="Book Antiqua"/>
                <w:lang w:eastAsia="cs-CZ"/>
              </w:rPr>
              <w:t>slávnostné kanonické vešpery (seminárny kostol)</w:t>
            </w:r>
          </w:p>
        </w:tc>
      </w:tr>
    </w:tbl>
    <w:p w:rsidR="00E32FA3" w:rsidRPr="00AD1F4B" w:rsidRDefault="00990048" w:rsidP="00E32FA3">
      <w:pPr>
        <w:pStyle w:val="Nadpis1"/>
      </w:pPr>
      <w:bookmarkStart w:id="59" w:name="_Toc384716874"/>
      <w:bookmarkEnd w:id="51"/>
      <w:r>
        <w:t>Petícia</w:t>
      </w:r>
      <w:bookmarkEnd w:id="59"/>
      <w:r>
        <w:t xml:space="preserve"> </w:t>
      </w:r>
    </w:p>
    <w:p w:rsidR="00990048" w:rsidRDefault="00990048" w:rsidP="00621A06">
      <w:pPr>
        <w:ind w:firstLine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Aliancia za rodinu</w:t>
      </w:r>
      <w:r w:rsidR="00621A06">
        <w:rPr>
          <w:rFonts w:ascii="Book Antiqua" w:hAnsi="Book Antiqua"/>
          <w:color w:val="000000"/>
        </w:rPr>
        <w:t xml:space="preserve"> ohlásila začiatok podpisovej akcie pod </w:t>
      </w:r>
      <w:r w:rsidR="00621A06" w:rsidRPr="00621A06">
        <w:rPr>
          <w:rFonts w:ascii="Book Antiqua" w:hAnsi="Book Antiqua"/>
          <w:b/>
          <w:color w:val="000000"/>
        </w:rPr>
        <w:t>Petíciu za referendum o ochrane rodiny</w:t>
      </w:r>
      <w:r w:rsidR="00621A06">
        <w:rPr>
          <w:rFonts w:ascii="Book Antiqua" w:hAnsi="Book Antiqua"/>
          <w:b/>
          <w:color w:val="000000"/>
        </w:rPr>
        <w:t xml:space="preserve">. </w:t>
      </w:r>
      <w:r w:rsidR="00621A06">
        <w:rPr>
          <w:rFonts w:ascii="Book Antiqua" w:hAnsi="Book Antiqua"/>
          <w:color w:val="000000"/>
        </w:rPr>
        <w:t xml:space="preserve">Do tejto vážnej iniciatívy sa aktívne zapojí Katolícka cirkev a to podpisovaním petičných hárkov v jednotlivých farnostiach a spoločenstvách. Začiatok je na Nedeľu Božieho milosrdenstva 27. apríla 2014. Účinnosť petície i referenda spočíva práve na zjednotení veľkého množstva jednotlivcov v tak závažnej veci ako je ochrana manželstva a rodiny. Okrem toho zapojte vašu farnosť do intenzívnej modlitby na tento úmysel. </w:t>
      </w:r>
    </w:p>
    <w:p w:rsidR="00621A06" w:rsidRDefault="00621A06" w:rsidP="00265F63">
      <w:pPr>
        <w:ind w:firstLine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Farári, farskí administrátori, rektori kostolov nahlásia centrále </w:t>
      </w:r>
      <w:r w:rsidR="00D03601">
        <w:rPr>
          <w:rFonts w:ascii="Book Antiqua" w:hAnsi="Book Antiqua"/>
          <w:color w:val="000000"/>
        </w:rPr>
        <w:t>A</w:t>
      </w:r>
      <w:r>
        <w:rPr>
          <w:rFonts w:ascii="Book Antiqua" w:hAnsi="Book Antiqua"/>
          <w:color w:val="000000"/>
        </w:rPr>
        <w:t xml:space="preserve">liancie za rodinu zodpovedného človeka pri každom kostole (koordinátora), ktorý bude mať na starosti zber podpisov. Viac </w:t>
      </w:r>
      <w:proofErr w:type="spellStart"/>
      <w:r>
        <w:rPr>
          <w:rFonts w:ascii="Book Antiqua" w:hAnsi="Book Antiqua"/>
          <w:color w:val="000000"/>
        </w:rPr>
        <w:t>info</w:t>
      </w:r>
      <w:proofErr w:type="spellEnd"/>
      <w:r>
        <w:rPr>
          <w:rFonts w:ascii="Book Antiqua" w:hAnsi="Book Antiqua"/>
          <w:color w:val="000000"/>
        </w:rPr>
        <w:t xml:space="preserve"> na </w:t>
      </w:r>
      <w:proofErr w:type="spellStart"/>
      <w:r>
        <w:rPr>
          <w:rFonts w:ascii="Book Antiqua" w:hAnsi="Book Antiqua"/>
          <w:color w:val="000000"/>
        </w:rPr>
        <w:t>www.alianciazarodinu.sk</w:t>
      </w:r>
      <w:proofErr w:type="spellEnd"/>
      <w:r>
        <w:rPr>
          <w:rFonts w:ascii="Book Antiqua" w:hAnsi="Book Antiqua"/>
          <w:color w:val="000000"/>
        </w:rPr>
        <w:t xml:space="preserve">, </w:t>
      </w:r>
      <w:proofErr w:type="spellStart"/>
      <w:r w:rsidRPr="00DF0CF2">
        <w:rPr>
          <w:rFonts w:ascii="Book Antiqua" w:hAnsi="Book Antiqua"/>
          <w:color w:val="000000"/>
        </w:rPr>
        <w:t>www.rodinabb.sk</w:t>
      </w:r>
      <w:proofErr w:type="spellEnd"/>
      <w:r w:rsidR="00DF0CF2">
        <w:rPr>
          <w:rFonts w:ascii="Book Antiqua" w:hAnsi="Book Antiqua"/>
          <w:color w:val="000000"/>
        </w:rPr>
        <w:t>.</w:t>
      </w:r>
    </w:p>
    <w:p w:rsidR="002834B6" w:rsidRDefault="00621A06" w:rsidP="002834B6">
      <w:pPr>
        <w:ind w:firstLine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V prílohe ACAC dostávate </w:t>
      </w:r>
      <w:r w:rsidR="00E36DF9">
        <w:rPr>
          <w:rFonts w:ascii="Book Antiqua" w:hAnsi="Book Antiqua"/>
          <w:color w:val="000000"/>
        </w:rPr>
        <w:t xml:space="preserve">usmernenie k petícii a v elektronickej forme ACAC dostanete ešte podrobnejšiu inštrukciu. Farnosti, ktoré nemajú internet nech sa obrátia na svojho </w:t>
      </w:r>
      <w:proofErr w:type="spellStart"/>
      <w:r w:rsidR="00265F63">
        <w:rPr>
          <w:rFonts w:ascii="Book Antiqua" w:hAnsi="Book Antiqua"/>
          <w:color w:val="000000"/>
        </w:rPr>
        <w:t>dp</w:t>
      </w:r>
      <w:proofErr w:type="spellEnd"/>
      <w:r w:rsidR="00265F63">
        <w:rPr>
          <w:rFonts w:ascii="Book Antiqua" w:hAnsi="Book Antiqua"/>
          <w:color w:val="000000"/>
        </w:rPr>
        <w:t xml:space="preserve">. </w:t>
      </w:r>
      <w:r w:rsidR="00E36DF9">
        <w:rPr>
          <w:rFonts w:ascii="Book Antiqua" w:hAnsi="Book Antiqua"/>
          <w:color w:val="000000"/>
        </w:rPr>
        <w:t xml:space="preserve">dekana. </w:t>
      </w:r>
      <w:r>
        <w:rPr>
          <w:rFonts w:ascii="Book Antiqua" w:hAnsi="Book Antiqua"/>
          <w:color w:val="000000"/>
        </w:rPr>
        <w:t xml:space="preserve">V rámci farských oznamov, v bulletine a na web stránke farnosti informujte a podporte Petíciu za referendum o ochrane rodiny. </w:t>
      </w:r>
    </w:p>
    <w:p w:rsidR="002834B6" w:rsidRPr="00186CAA" w:rsidRDefault="002834B6" w:rsidP="002834B6">
      <w:pPr>
        <w:pStyle w:val="Nadpis1"/>
      </w:pPr>
      <w:bookmarkStart w:id="60" w:name="_Toc384716875"/>
      <w:r w:rsidRPr="00186CAA">
        <w:t>Zmeny v adresári</w:t>
      </w:r>
      <w:bookmarkEnd w:id="60"/>
    </w:p>
    <w:p w:rsidR="002834B6" w:rsidRDefault="002834B6" w:rsidP="002834B6">
      <w:pPr>
        <w:rPr>
          <w:rFonts w:ascii="Book Antiqua" w:hAnsi="Book Antiqua"/>
        </w:rPr>
      </w:pPr>
      <w:proofErr w:type="spellStart"/>
      <w:r w:rsidRPr="00186CAA">
        <w:rPr>
          <w:rFonts w:ascii="Book Antiqua" w:hAnsi="Book Antiqua"/>
        </w:rPr>
        <w:t>rkfú</w:t>
      </w:r>
      <w:proofErr w:type="spellEnd"/>
      <w:r w:rsidRPr="00186CAA">
        <w:rPr>
          <w:rFonts w:ascii="Book Antiqua" w:hAnsi="Book Antiqua"/>
        </w:rPr>
        <w:t xml:space="preserve"> Parchovany: </w:t>
      </w:r>
      <w:r>
        <w:rPr>
          <w:rFonts w:ascii="Book Antiqua" w:hAnsi="Book Antiqua"/>
        </w:rPr>
        <w:t>0948 702 271</w:t>
      </w:r>
    </w:p>
    <w:p w:rsidR="002834B6" w:rsidRPr="000B5E92" w:rsidRDefault="002834B6" w:rsidP="002834B6">
      <w:pPr>
        <w:rPr>
          <w:rFonts w:ascii="Book Antiqua" w:hAnsi="Book Antiqua"/>
        </w:rPr>
      </w:pPr>
      <w:r>
        <w:rPr>
          <w:rFonts w:ascii="Book Antiqua" w:hAnsi="Book Antiqua"/>
        </w:rPr>
        <w:t>SDB Sabinov: 0903 591 592</w:t>
      </w:r>
    </w:p>
    <w:p w:rsidR="002834B6" w:rsidRDefault="002834B6" w:rsidP="0071553F">
      <w:pPr>
        <w:ind w:firstLine="357"/>
        <w:jc w:val="both"/>
        <w:rPr>
          <w:rFonts w:ascii="Book Antiqua" w:hAnsi="Book Antiqua"/>
          <w:color w:val="000000"/>
        </w:rPr>
      </w:pPr>
    </w:p>
    <w:p w:rsidR="0071553F" w:rsidRPr="00AD1F4B" w:rsidRDefault="0071553F" w:rsidP="0071553F">
      <w:pPr>
        <w:pStyle w:val="Nadpis1"/>
      </w:pPr>
      <w:bookmarkStart w:id="61" w:name="_Toc384716876"/>
      <w:r>
        <w:lastRenderedPageBreak/>
        <w:t>Deň rodiny</w:t>
      </w:r>
      <w:bookmarkEnd w:id="61"/>
    </w:p>
    <w:p w:rsidR="0071553F" w:rsidRDefault="0071553F" w:rsidP="00265F63">
      <w:pPr>
        <w:ind w:firstLine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Pozývame na </w:t>
      </w:r>
      <w:r w:rsidRPr="00645629">
        <w:rPr>
          <w:rFonts w:ascii="Book Antiqua" w:hAnsi="Book Antiqua"/>
          <w:i/>
          <w:color w:val="000000"/>
        </w:rPr>
        <w:t>Deň rodiny</w:t>
      </w:r>
      <w:r>
        <w:rPr>
          <w:rFonts w:ascii="Book Antiqua" w:hAnsi="Book Antiqua"/>
          <w:color w:val="000000"/>
        </w:rPr>
        <w:t>, ktorý sa uskutoční:</w:t>
      </w:r>
    </w:p>
    <w:p w:rsidR="0071553F" w:rsidRDefault="002834B6" w:rsidP="004D463B">
      <w:pPr>
        <w:ind w:firstLine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V</w:t>
      </w:r>
      <w:r w:rsidR="0071553F">
        <w:rPr>
          <w:rFonts w:ascii="Book Antiqua" w:hAnsi="Book Antiqua"/>
          <w:color w:val="000000"/>
        </w:rPr>
        <w:t xml:space="preserve"> sobotu </w:t>
      </w:r>
      <w:r w:rsidR="0071553F" w:rsidRPr="00645629">
        <w:rPr>
          <w:rFonts w:ascii="Book Antiqua" w:hAnsi="Book Antiqua"/>
          <w:b/>
          <w:color w:val="000000"/>
        </w:rPr>
        <w:t>3. mája</w:t>
      </w:r>
      <w:r w:rsidR="0071553F">
        <w:rPr>
          <w:rFonts w:ascii="Book Antiqua" w:hAnsi="Book Antiqua"/>
          <w:color w:val="000000"/>
        </w:rPr>
        <w:t xml:space="preserve"> v Košiciach so začiatkom svätej omše o </w:t>
      </w:r>
      <w:r w:rsidR="0071553F" w:rsidRPr="00645629">
        <w:rPr>
          <w:rFonts w:ascii="Book Antiqua" w:hAnsi="Book Antiqua"/>
          <w:b/>
          <w:color w:val="000000"/>
        </w:rPr>
        <w:t>11:30</w:t>
      </w:r>
      <w:r w:rsidR="0071553F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 xml:space="preserve">hlavný celebrant </w:t>
      </w:r>
      <w:r w:rsidR="0071553F">
        <w:rPr>
          <w:rFonts w:ascii="Book Antiqua" w:hAnsi="Book Antiqua"/>
          <w:color w:val="000000"/>
        </w:rPr>
        <w:t>otec arcibiskup Mons. Bernard Bober</w:t>
      </w:r>
      <w:r>
        <w:rPr>
          <w:rFonts w:ascii="Book Antiqua" w:hAnsi="Book Antiqua"/>
          <w:color w:val="000000"/>
        </w:rPr>
        <w:t xml:space="preserve">. </w:t>
      </w:r>
      <w:r w:rsidR="00C52BDD">
        <w:rPr>
          <w:rFonts w:ascii="Book Antiqua" w:hAnsi="Book Antiqua"/>
          <w:color w:val="000000"/>
        </w:rPr>
        <w:t xml:space="preserve">O </w:t>
      </w:r>
      <w:r w:rsidR="004D463B">
        <w:rPr>
          <w:rFonts w:ascii="Book Antiqua" w:hAnsi="Book Antiqua"/>
          <w:color w:val="000000"/>
        </w:rPr>
        <w:t xml:space="preserve">13:00 začiatok programu </w:t>
      </w:r>
      <w:r>
        <w:rPr>
          <w:rFonts w:ascii="Book Antiqua" w:hAnsi="Book Antiqua"/>
          <w:color w:val="000000"/>
        </w:rPr>
        <w:t>na Hlavnej ulici pri Dolnej bráne.</w:t>
      </w:r>
    </w:p>
    <w:p w:rsidR="002834B6" w:rsidRPr="00621A06" w:rsidRDefault="002834B6" w:rsidP="004D463B">
      <w:pPr>
        <w:ind w:firstLine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V nedeľu </w:t>
      </w:r>
      <w:r w:rsidRPr="00645629">
        <w:rPr>
          <w:rFonts w:ascii="Book Antiqua" w:hAnsi="Book Antiqua"/>
          <w:b/>
          <w:color w:val="000000"/>
        </w:rPr>
        <w:t>1. júna</w:t>
      </w:r>
      <w:r>
        <w:rPr>
          <w:rFonts w:ascii="Book Antiqua" w:hAnsi="Book Antiqua"/>
          <w:color w:val="000000"/>
        </w:rPr>
        <w:t xml:space="preserve"> v Prešove so začiatkom o </w:t>
      </w:r>
      <w:r w:rsidRPr="00645629">
        <w:rPr>
          <w:rFonts w:ascii="Book Antiqua" w:hAnsi="Book Antiqua"/>
          <w:b/>
          <w:color w:val="000000"/>
        </w:rPr>
        <w:t>13:00</w:t>
      </w:r>
      <w:r>
        <w:rPr>
          <w:rFonts w:ascii="Book Antiqua" w:hAnsi="Book Antiqua"/>
          <w:color w:val="000000"/>
        </w:rPr>
        <w:t xml:space="preserve"> na Hlavnej ulici.</w:t>
      </w:r>
    </w:p>
    <w:p w:rsidR="007335E0" w:rsidRPr="00942A29" w:rsidRDefault="007335E0" w:rsidP="007335E0">
      <w:pPr>
        <w:pStyle w:val="Nadpis1"/>
        <w:jc w:val="left"/>
      </w:pPr>
      <w:bookmarkStart w:id="62" w:name="_Toc384716877"/>
      <w:r>
        <w:t xml:space="preserve">Stretnutie </w:t>
      </w:r>
      <w:proofErr w:type="spellStart"/>
      <w:r>
        <w:t>Kána</w:t>
      </w:r>
      <w:proofErr w:type="spellEnd"/>
      <w:r>
        <w:t xml:space="preserve"> pre manželov</w:t>
      </w:r>
      <w:bookmarkEnd w:id="62"/>
    </w:p>
    <w:p w:rsidR="00E32FA3" w:rsidRPr="00B07A2E" w:rsidRDefault="00CE23DE" w:rsidP="00B07A2E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"/>
          <w:color w:val="000000" w:themeColor="text1"/>
          <w:lang w:eastAsia="en-US"/>
        </w:rPr>
      </w:pPr>
      <w:r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Vo farnostiach môžete veriacim ponúknuť </w:t>
      </w:r>
      <w:r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týždňové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stretnutie </w:t>
      </w:r>
      <w:proofErr w:type="spellStart"/>
      <w:r w:rsidR="00E32FA3" w:rsidRPr="00942A29"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  <w:t>Kána</w:t>
      </w:r>
      <w:proofErr w:type="spellEnd"/>
      <w:r w:rsidR="00E32FA3" w:rsidRPr="00942A29"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  <w:t xml:space="preserve"> pre manželov</w:t>
      </w:r>
      <w:r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  <w:t xml:space="preserve">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od</w:t>
      </w:r>
      <w:r>
        <w:rPr>
          <w:rFonts w:ascii="Book Antiqua" w:eastAsiaTheme="minorHAnsi" w:hAnsi="Book Antiqua" w:cs="ArialNarrow"/>
          <w:color w:val="000000" w:themeColor="text1"/>
          <w:lang w:eastAsia="en-US"/>
        </w:rPr>
        <w:t> </w:t>
      </w:r>
      <w:r w:rsidR="00E32FA3" w:rsidRPr="00942A29"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  <w:t xml:space="preserve">27. júla do 2. augusta 2014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organizované </w:t>
      </w:r>
      <w:proofErr w:type="spellStart"/>
      <w:r w:rsidR="00E32FA3" w:rsidRPr="00CE23DE">
        <w:rPr>
          <w:rFonts w:ascii="Book Antiqua" w:eastAsiaTheme="minorHAnsi" w:hAnsi="Book Antiqua" w:cs="ArialNarrow"/>
          <w:i/>
          <w:color w:val="000000" w:themeColor="text1"/>
          <w:lang w:eastAsia="en-US"/>
        </w:rPr>
        <w:t>Chemin</w:t>
      </w:r>
      <w:proofErr w:type="spellEnd"/>
      <w:r w:rsidR="00E32FA3" w:rsidRPr="00CE23DE">
        <w:rPr>
          <w:rFonts w:ascii="Book Antiqua" w:eastAsiaTheme="minorHAnsi" w:hAnsi="Book Antiqua" w:cs="ArialNarrow"/>
          <w:i/>
          <w:color w:val="000000" w:themeColor="text1"/>
          <w:lang w:eastAsia="en-US"/>
        </w:rPr>
        <w:t xml:space="preserve"> </w:t>
      </w:r>
      <w:proofErr w:type="spellStart"/>
      <w:r w:rsidR="00E32FA3" w:rsidRPr="00CE23DE">
        <w:rPr>
          <w:rFonts w:ascii="Book Antiqua" w:eastAsiaTheme="minorHAnsi" w:hAnsi="Book Antiqua" w:cs="ArialNarrow"/>
          <w:i/>
          <w:color w:val="000000" w:themeColor="text1"/>
          <w:lang w:eastAsia="en-US"/>
        </w:rPr>
        <w:t>Neuf</w:t>
      </w:r>
      <w:proofErr w:type="spellEnd"/>
      <w:r>
        <w:rPr>
          <w:rFonts w:ascii="Book Antiqua" w:eastAsiaTheme="minorHAnsi" w:hAnsi="Book Antiqua" w:cs="ArialNarrow"/>
          <w:i/>
          <w:color w:val="000000" w:themeColor="text1"/>
          <w:lang w:eastAsia="en-US"/>
        </w:rPr>
        <w:t xml:space="preserve"> –</w:t>
      </w:r>
      <w:r w:rsidR="00E32FA3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katolíckou komunitou </w:t>
      </w:r>
      <w:r w:rsidR="005D74B9">
        <w:rPr>
          <w:rFonts w:ascii="Book Antiqua" w:eastAsiaTheme="minorHAnsi" w:hAnsi="Book Antiqua" w:cs="ArialNarrow"/>
          <w:color w:val="000000" w:themeColor="text1"/>
          <w:lang w:eastAsia="en-US"/>
        </w:rPr>
        <w:br/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s ekumenickým poslaním. </w:t>
      </w:r>
      <w:r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Miesto konania: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Spišsk</w:t>
      </w:r>
      <w:r>
        <w:rPr>
          <w:rFonts w:ascii="Book Antiqua" w:eastAsiaTheme="minorHAnsi" w:hAnsi="Book Antiqua" w:cs="ArialNarrow"/>
          <w:color w:val="000000" w:themeColor="text1"/>
          <w:lang w:eastAsia="en-US"/>
        </w:rPr>
        <w:t>á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Kapitul</w:t>
      </w:r>
      <w:r>
        <w:rPr>
          <w:rFonts w:ascii="Book Antiqua" w:eastAsiaTheme="minorHAnsi" w:hAnsi="Book Antiqua" w:cs="ArialNarrow"/>
          <w:color w:val="000000" w:themeColor="text1"/>
          <w:lang w:eastAsia="en-US"/>
        </w:rPr>
        <w:t>a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.</w:t>
      </w:r>
      <w:r w:rsidR="00E32FA3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Je to čas formácie pre manželské páry, počas ktorého môžu zažiť jednotu v páre, objavovať zmysel</w:t>
      </w:r>
      <w:r w:rsidR="00E32FA3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manželského života a Boží plán pre manželstvo, obnoviť svoje manželstvo, posunúť sa dopredu vo svojom vzťahu.</w:t>
      </w:r>
      <w:r w:rsidR="00E32FA3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Počas</w:t>
      </w:r>
      <w:r w:rsidR="00E32FA3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proofErr w:type="spellStart"/>
      <w:r w:rsidR="00E32FA3" w:rsidRPr="00B07A2E">
        <w:rPr>
          <w:rFonts w:ascii="Book Antiqua" w:eastAsiaTheme="minorHAnsi" w:hAnsi="Book Antiqua" w:cs="ArialNarrow"/>
          <w:i/>
          <w:color w:val="000000" w:themeColor="text1"/>
          <w:lang w:eastAsia="en-US"/>
        </w:rPr>
        <w:t>Kány</w:t>
      </w:r>
      <w:proofErr w:type="spellEnd"/>
      <w:r w:rsidR="00E32FA3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Boh môže dať nové „víno“ do ich vzťahu v podobe jednoty, prehĺbenia ich lásky a vzťahu.</w:t>
      </w:r>
      <w:r w:rsidR="00B07A2E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r w:rsidR="00B07A2E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Na stretnutie manželia môžu prísť sami alebo aj s deťmi, </w:t>
      </w:r>
      <w:r w:rsidR="005D74B9">
        <w:rPr>
          <w:rFonts w:ascii="Book Antiqua" w:eastAsiaTheme="minorHAnsi" w:hAnsi="Book Antiqua" w:cs="ArialNarrow"/>
          <w:color w:val="000000" w:themeColor="text1"/>
          <w:lang w:eastAsia="en-US"/>
        </w:rPr>
        <w:br/>
      </w:r>
      <w:r w:rsidR="00B07A2E" w:rsidRPr="00942A29">
        <w:rPr>
          <w:rFonts w:ascii="Book Antiqua" w:eastAsiaTheme="minorHAnsi" w:hAnsi="Book Antiqua" w:cs="ArialNarrow"/>
          <w:color w:val="000000" w:themeColor="text1"/>
          <w:lang w:eastAsia="en-US"/>
        </w:rPr>
        <w:t>o ktoré bude postarané</w:t>
      </w:r>
      <w:r w:rsidR="00B07A2E">
        <w:rPr>
          <w:rFonts w:ascii="Book Antiqua" w:eastAsiaTheme="minorHAnsi" w:hAnsi="Book Antiqua" w:cs="ArialNarrow"/>
          <w:color w:val="000000" w:themeColor="text1"/>
          <w:lang w:eastAsia="en-US"/>
        </w:rPr>
        <w:t>.</w:t>
      </w:r>
      <w:r w:rsidR="00B07A2E"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  <w:t xml:space="preserve"> </w:t>
      </w:r>
      <w:r w:rsidR="00B07A2E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Viac </w:t>
      </w:r>
      <w:proofErr w:type="spellStart"/>
      <w:r w:rsidR="00B07A2E">
        <w:rPr>
          <w:rFonts w:ascii="Book Antiqua" w:eastAsiaTheme="minorHAnsi" w:hAnsi="Book Antiqua" w:cs="ArialNarrow"/>
          <w:color w:val="000000" w:themeColor="text1"/>
          <w:lang w:eastAsia="en-US"/>
        </w:rPr>
        <w:t>info</w:t>
      </w:r>
      <w:proofErr w:type="spellEnd"/>
      <w:r w:rsidR="00B07A2E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v letáku, ktorý je v prílohe, a tiež na: </w:t>
      </w:r>
      <w:proofErr w:type="spellStart"/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www.kanapremanzelov.sk</w:t>
      </w:r>
      <w:proofErr w:type="spellEnd"/>
      <w:r w:rsidR="00E32FA3" w:rsidRPr="00B07A2E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 </w:t>
      </w:r>
      <w:r w:rsidR="00B07A2E" w:rsidRPr="00B07A2E">
        <w:rPr>
          <w:rFonts w:ascii="Book Antiqua" w:eastAsiaTheme="minorHAnsi" w:hAnsi="Book Antiqua" w:cs="ArialNarrow"/>
          <w:color w:val="000000" w:themeColor="text1"/>
          <w:lang w:eastAsia="en-US"/>
        </w:rPr>
        <w:t xml:space="preserve">alebo na 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0901</w:t>
      </w:r>
      <w:r w:rsidR="00B07A2E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913</w:t>
      </w:r>
      <w:r w:rsidR="00B07A2E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 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039</w:t>
      </w:r>
      <w:r w:rsidR="00B07A2E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a</w:t>
      </w:r>
      <w:r w:rsidR="00B07A2E" w:rsidRPr="00B07A2E">
        <w:rPr>
          <w:rFonts w:ascii="Book Antiqua" w:eastAsiaTheme="minorHAnsi" w:hAnsi="Book Antiqua" w:cs="ArialNarrow"/>
          <w:color w:val="000000" w:themeColor="text1"/>
          <w:lang w:eastAsia="en-US"/>
        </w:rPr>
        <w:t> 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0911</w:t>
      </w:r>
      <w:r w:rsidR="00B07A2E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913 039</w:t>
      </w:r>
      <w:r w:rsidR="00E32FA3" w:rsidRPr="00B07A2E">
        <w:rPr>
          <w:rFonts w:ascii="Book Antiqua" w:eastAsiaTheme="minorHAnsi" w:hAnsi="Book Antiqua" w:cs="ArialNarrow"/>
          <w:color w:val="000000" w:themeColor="text1"/>
          <w:lang w:eastAsia="en-US"/>
        </w:rPr>
        <w:t>.</w:t>
      </w:r>
    </w:p>
    <w:p w:rsidR="00265FD5" w:rsidRDefault="00B07A2E" w:rsidP="00052DB1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</w:pPr>
      <w:r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Vhodne uverejniť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</w:t>
      </w:r>
      <w:r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vo </w:t>
      </w:r>
      <w:r w:rsidR="00E32FA3" w:rsidRPr="00B07A2E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farských oznamoch prípadne časopisoch a webových stránkach</w:t>
      </w:r>
      <w:r w:rsidR="00E32FA3" w:rsidRPr="00942A29">
        <w:rPr>
          <w:rFonts w:ascii="Book Antiqua" w:eastAsiaTheme="minorHAnsi" w:hAnsi="Book Antiqua" w:cs="ArialNarrow-Bold"/>
          <w:b/>
          <w:bCs/>
          <w:color w:val="000000" w:themeColor="text1"/>
          <w:lang w:eastAsia="en-US"/>
        </w:rPr>
        <w:t>.</w:t>
      </w:r>
    </w:p>
    <w:p w:rsidR="00133E7B" w:rsidRPr="00942A29" w:rsidRDefault="00133E7B" w:rsidP="00133E7B">
      <w:pPr>
        <w:pStyle w:val="Nadpis1"/>
        <w:jc w:val="left"/>
      </w:pPr>
      <w:bookmarkStart w:id="63" w:name="_Toc384716878"/>
      <w:r>
        <w:t>Odluka manželov</w:t>
      </w:r>
      <w:bookmarkEnd w:id="63"/>
    </w:p>
    <w:p w:rsidR="00133E7B" w:rsidRPr="007335E0" w:rsidRDefault="00133E7B" w:rsidP="00133E7B">
      <w:pPr>
        <w:ind w:firstLine="357"/>
        <w:jc w:val="both"/>
        <w:rPr>
          <w:rFonts w:ascii="Book Antiqua" w:hAnsi="Book Antiqua"/>
        </w:rPr>
      </w:pPr>
      <w:r w:rsidRPr="007335E0">
        <w:rPr>
          <w:rFonts w:ascii="Book Antiqua" w:hAnsi="Book Antiqua"/>
        </w:rPr>
        <w:t>Farár ako vlastný pastier farnosti je povinný sa venovať veriacim, mal by vyvinúť maximálne možné úsilie a pastoračné prostriedky, aby pomohol stránkam prekonať manželskú roztržku, zmieriť sa a obnoviť pokojné manželské spolunažívanie. Má hovoriť s obomi manželmi v súlade s právnou požiadavkou: „</w:t>
      </w:r>
      <w:proofErr w:type="spellStart"/>
      <w:r w:rsidRPr="007335E0">
        <w:rPr>
          <w:rFonts w:ascii="Book Antiqua" w:hAnsi="Book Antiqua"/>
        </w:rPr>
        <w:t>audiatur</w:t>
      </w:r>
      <w:proofErr w:type="spellEnd"/>
      <w:r w:rsidRPr="007335E0">
        <w:rPr>
          <w:rFonts w:ascii="Book Antiqua" w:hAnsi="Book Antiqua"/>
        </w:rPr>
        <w:t xml:space="preserve"> </w:t>
      </w:r>
      <w:proofErr w:type="spellStart"/>
      <w:r w:rsidRPr="007335E0">
        <w:rPr>
          <w:rFonts w:ascii="Book Antiqua" w:hAnsi="Book Antiqua"/>
        </w:rPr>
        <w:t>et</w:t>
      </w:r>
      <w:proofErr w:type="spellEnd"/>
      <w:r w:rsidRPr="007335E0">
        <w:rPr>
          <w:rFonts w:ascii="Book Antiqua" w:hAnsi="Book Antiqua"/>
        </w:rPr>
        <w:t xml:space="preserve"> </w:t>
      </w:r>
      <w:proofErr w:type="spellStart"/>
      <w:r w:rsidRPr="007335E0">
        <w:rPr>
          <w:rFonts w:ascii="Book Antiqua" w:hAnsi="Book Antiqua"/>
        </w:rPr>
        <w:t>altera</w:t>
      </w:r>
      <w:proofErr w:type="spellEnd"/>
      <w:r w:rsidRPr="007335E0">
        <w:rPr>
          <w:rFonts w:ascii="Book Antiqua" w:hAnsi="Book Antiqua"/>
        </w:rPr>
        <w:t xml:space="preserve"> </w:t>
      </w:r>
      <w:proofErr w:type="spellStart"/>
      <w:r w:rsidRPr="007335E0">
        <w:rPr>
          <w:rFonts w:ascii="Book Antiqua" w:hAnsi="Book Antiqua"/>
        </w:rPr>
        <w:t>pars</w:t>
      </w:r>
      <w:proofErr w:type="spellEnd"/>
      <w:r w:rsidRPr="007335E0">
        <w:rPr>
          <w:rFonts w:ascii="Book Antiqua" w:hAnsi="Book Antiqua"/>
        </w:rPr>
        <w:t xml:space="preserve">“. </w:t>
      </w:r>
    </w:p>
    <w:p w:rsidR="00133E7B" w:rsidRPr="007335E0" w:rsidRDefault="00133E7B" w:rsidP="00133E7B">
      <w:pPr>
        <w:ind w:firstLine="357"/>
        <w:jc w:val="both"/>
        <w:rPr>
          <w:rFonts w:ascii="Book Antiqua" w:hAnsi="Book Antiqua"/>
        </w:rPr>
      </w:pPr>
      <w:r w:rsidRPr="007335E0">
        <w:rPr>
          <w:rFonts w:ascii="Book Antiqua" w:hAnsi="Book Antiqua"/>
        </w:rPr>
        <w:t xml:space="preserve">O povolenie prijímať sviatosti </w:t>
      </w:r>
      <w:r>
        <w:rPr>
          <w:rFonts w:ascii="Book Antiqua" w:hAnsi="Book Antiqua"/>
        </w:rPr>
        <w:t>veriaci požiada</w:t>
      </w:r>
      <w:r w:rsidRPr="007335E0">
        <w:rPr>
          <w:rFonts w:ascii="Book Antiqua" w:hAnsi="Book Antiqua"/>
        </w:rPr>
        <w:t xml:space="preserve"> v prípade, že bola podaná žiadosť </w:t>
      </w:r>
      <w:r w:rsidR="005D74B9">
        <w:rPr>
          <w:rFonts w:ascii="Book Antiqua" w:hAnsi="Book Antiqua"/>
        </w:rPr>
        <w:br/>
      </w:r>
      <w:r w:rsidRPr="007335E0">
        <w:rPr>
          <w:rFonts w:ascii="Book Antiqua" w:hAnsi="Book Antiqua"/>
        </w:rPr>
        <w:t>o  rozvod na civilný súd alebo sú už civilne rozvedení. Farár má veriacim pomôcť pri zostavení žiadosti (</w:t>
      </w:r>
      <w:r w:rsidRPr="007335E0">
        <w:rPr>
          <w:rFonts w:ascii="Book Antiqua" w:hAnsi="Book Antiqua"/>
          <w:i/>
        </w:rPr>
        <w:t>vzor žiadosti je v prílohe</w:t>
      </w:r>
      <w:r w:rsidRPr="007335E0">
        <w:rPr>
          <w:rFonts w:ascii="Book Antiqua" w:hAnsi="Book Antiqua"/>
        </w:rPr>
        <w:t xml:space="preserve"> </w:t>
      </w:r>
      <w:r w:rsidRPr="007335E0">
        <w:rPr>
          <w:rFonts w:ascii="Book Antiqua" w:hAnsi="Book Antiqua"/>
          <w:i/>
        </w:rPr>
        <w:t>obežníka</w:t>
      </w:r>
      <w:r w:rsidRPr="007335E0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a obstaraní </w:t>
      </w:r>
      <w:r w:rsidRPr="007335E0">
        <w:rPr>
          <w:rFonts w:ascii="Book Antiqua" w:hAnsi="Book Antiqua"/>
        </w:rPr>
        <w:t xml:space="preserve">sobášneho listu. Vo svojom odporúčaní k predloženej žiadosti sa vyjadrí k nasledujúcim otázkam: </w:t>
      </w:r>
    </w:p>
    <w:p w:rsidR="00133E7B" w:rsidRPr="007335E0" w:rsidRDefault="00442948" w:rsidP="00133E7B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133E7B" w:rsidRPr="007335E0">
        <w:rPr>
          <w:rFonts w:ascii="Book Antiqua" w:hAnsi="Book Antiqua"/>
        </w:rPr>
        <w:t xml:space="preserve">Či je žiadosť napísaná úprimne? </w:t>
      </w:r>
    </w:p>
    <w:p w:rsidR="00133E7B" w:rsidRPr="007335E0" w:rsidRDefault="00133E7B" w:rsidP="00133E7B">
      <w:pPr>
        <w:ind w:firstLine="284"/>
        <w:jc w:val="both"/>
        <w:rPr>
          <w:rFonts w:ascii="Book Antiqua" w:hAnsi="Book Antiqua"/>
        </w:rPr>
      </w:pPr>
      <w:r w:rsidRPr="007335E0">
        <w:rPr>
          <w:rFonts w:ascii="Book Antiqua" w:hAnsi="Book Antiqua"/>
        </w:rPr>
        <w:t>2. Či žiadateľ (</w:t>
      </w:r>
      <w:proofErr w:type="spellStart"/>
      <w:r w:rsidRPr="007335E0">
        <w:rPr>
          <w:rFonts w:ascii="Book Antiqua" w:hAnsi="Book Antiqua"/>
        </w:rPr>
        <w:t>ka</w:t>
      </w:r>
      <w:proofErr w:type="spellEnd"/>
      <w:r w:rsidRPr="007335E0">
        <w:rPr>
          <w:rFonts w:ascii="Book Antiqua" w:hAnsi="Book Antiqua"/>
        </w:rPr>
        <w:t xml:space="preserve">) žije sám (sama) alebo žije v inom vzťahu s niekým iným? </w:t>
      </w:r>
    </w:p>
    <w:p w:rsidR="00133E7B" w:rsidRPr="007335E0" w:rsidRDefault="00133E7B" w:rsidP="00133E7B">
      <w:pPr>
        <w:ind w:firstLine="284"/>
        <w:jc w:val="both"/>
        <w:rPr>
          <w:rFonts w:ascii="Book Antiqua" w:hAnsi="Book Antiqua"/>
        </w:rPr>
      </w:pPr>
      <w:r w:rsidRPr="007335E0">
        <w:rPr>
          <w:rFonts w:ascii="Book Antiqua" w:hAnsi="Book Antiqua"/>
        </w:rPr>
        <w:t xml:space="preserve">3. Či sa pokúsil o zmierenie stránok a s akým výsledkom? </w:t>
      </w:r>
    </w:p>
    <w:p w:rsidR="00133E7B" w:rsidRPr="007335E0" w:rsidRDefault="00442948" w:rsidP="00133E7B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133E7B" w:rsidRPr="007335E0">
        <w:rPr>
          <w:rFonts w:ascii="Book Antiqua" w:hAnsi="Book Antiqua"/>
        </w:rPr>
        <w:t>Či je nádej na obnovu manželského spolunažívania?</w:t>
      </w:r>
    </w:p>
    <w:p w:rsidR="00133E7B" w:rsidRDefault="00442948" w:rsidP="00133E7B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133E7B" w:rsidRPr="007335E0">
        <w:rPr>
          <w:rFonts w:ascii="Book Antiqua" w:hAnsi="Book Antiqua"/>
        </w:rPr>
        <w:t xml:space="preserve">Aký je podľa neho dôvod rozpadu manželského spolunažívania (cudzoložstvo - </w:t>
      </w:r>
      <w:proofErr w:type="spellStart"/>
      <w:r w:rsidR="00133E7B" w:rsidRPr="007335E0">
        <w:rPr>
          <w:rFonts w:ascii="Book Antiqua" w:hAnsi="Book Antiqua"/>
        </w:rPr>
        <w:t>kán</w:t>
      </w:r>
      <w:proofErr w:type="spellEnd"/>
      <w:r w:rsidR="00133E7B" w:rsidRPr="007335E0">
        <w:rPr>
          <w:rFonts w:ascii="Book Antiqua" w:hAnsi="Book Antiqua"/>
        </w:rPr>
        <w:t xml:space="preserve">. 1152, fyzické či psychické nebezpečenstvo – </w:t>
      </w:r>
      <w:proofErr w:type="spellStart"/>
      <w:r w:rsidR="00133E7B" w:rsidRPr="007335E0">
        <w:rPr>
          <w:rFonts w:ascii="Book Antiqua" w:hAnsi="Book Antiqua"/>
        </w:rPr>
        <w:t>kán</w:t>
      </w:r>
      <w:proofErr w:type="spellEnd"/>
      <w:r w:rsidR="00133E7B" w:rsidRPr="007335E0">
        <w:rPr>
          <w:rFonts w:ascii="Book Antiqua" w:hAnsi="Book Antiqua"/>
        </w:rPr>
        <w:t xml:space="preserve">. 1153, alebo iný dôvod)? </w:t>
      </w:r>
    </w:p>
    <w:p w:rsidR="00133E7B" w:rsidRPr="007335E0" w:rsidRDefault="00133E7B" w:rsidP="00133E7B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6. Aké je stanovisko druhej stránky k odluke?</w:t>
      </w:r>
    </w:p>
    <w:p w:rsidR="00133E7B" w:rsidRDefault="00133E7B" w:rsidP="00133E7B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442948">
        <w:rPr>
          <w:rFonts w:ascii="Book Antiqua" w:hAnsi="Book Antiqua"/>
        </w:rPr>
        <w:t xml:space="preserve">. </w:t>
      </w:r>
      <w:r w:rsidRPr="007335E0">
        <w:rPr>
          <w:rFonts w:ascii="Book Antiqua" w:hAnsi="Book Antiqua"/>
        </w:rPr>
        <w:t xml:space="preserve">Či povolenie nevyvolá vo farnosti pohoršenie? </w:t>
      </w:r>
    </w:p>
    <w:p w:rsidR="00645629" w:rsidRDefault="00133E7B" w:rsidP="00645629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Žiadosť stránky spolu so svojim vyjadrením, so sobášnym listom a s kópiou rozsudku o civilnom rozvode zašle na Arcibiskupský úrad.</w:t>
      </w:r>
    </w:p>
    <w:p w:rsidR="00645629" w:rsidRPr="00186CAA" w:rsidRDefault="00645629" w:rsidP="00645629">
      <w:pPr>
        <w:pStyle w:val="Nadpis1"/>
      </w:pPr>
      <w:bookmarkStart w:id="64" w:name="_Toc384716879"/>
      <w:r>
        <w:t>Administratíva</w:t>
      </w:r>
      <w:bookmarkEnd w:id="64"/>
    </w:p>
    <w:p w:rsidR="00645629" w:rsidRPr="00456342" w:rsidRDefault="00645629" w:rsidP="00645629">
      <w:pPr>
        <w:ind w:firstLine="357"/>
        <w:jc w:val="both"/>
        <w:rPr>
          <w:rFonts w:ascii="Book Antiqua" w:hAnsi="Book Antiqua"/>
          <w:b/>
        </w:rPr>
      </w:pPr>
      <w:r w:rsidRPr="00456342">
        <w:rPr>
          <w:rFonts w:ascii="Book Antiqua" w:hAnsi="Book Antiqua"/>
        </w:rPr>
        <w:t xml:space="preserve">Upozorňujeme, že farské úrady nemajú žiaden dôvod a nesmú vyhotovovať kópiu občianskeho preukazu v súvise so sobášnou dokumentáciou. Žiadame </w:t>
      </w:r>
      <w:proofErr w:type="spellStart"/>
      <w:r w:rsidRPr="00456342">
        <w:rPr>
          <w:rFonts w:ascii="Book Antiqua" w:hAnsi="Book Antiqua"/>
        </w:rPr>
        <w:t>dp</w:t>
      </w:r>
      <w:proofErr w:type="spellEnd"/>
      <w:r w:rsidRPr="00456342">
        <w:rPr>
          <w:rFonts w:ascii="Book Antiqua" w:hAnsi="Book Antiqua"/>
        </w:rPr>
        <w:t>. farárov a administrátorov o dôsledné dodržiavanie Zákona o ochrane osobných údajov.</w:t>
      </w:r>
    </w:p>
    <w:p w:rsidR="00645629" w:rsidRPr="007335E0" w:rsidRDefault="00645629" w:rsidP="00645629">
      <w:pPr>
        <w:jc w:val="both"/>
        <w:rPr>
          <w:rFonts w:ascii="Book Antiqua" w:hAnsi="Book Antiqua"/>
        </w:rPr>
      </w:pPr>
    </w:p>
    <w:p w:rsidR="00E32FA3" w:rsidRPr="00186CAA" w:rsidRDefault="00E32FA3" w:rsidP="00E32FA3">
      <w:pPr>
        <w:pStyle w:val="Nadpis1"/>
      </w:pPr>
      <w:bookmarkStart w:id="65" w:name="_Toc384716880"/>
      <w:r>
        <w:lastRenderedPageBreak/>
        <w:t>Mládež</w:t>
      </w:r>
      <w:bookmarkEnd w:id="65"/>
    </w:p>
    <w:p w:rsidR="00E32FA3" w:rsidRPr="000B5E92" w:rsidRDefault="00E32FA3" w:rsidP="00E32FA3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ACM</w:t>
      </w:r>
      <w:r w:rsidRPr="000B5E92">
        <w:rPr>
          <w:rFonts w:ascii="Book Antiqua" w:hAnsi="Book Antiqua"/>
        </w:rPr>
        <w:t xml:space="preserve"> Košickej arcidiecézy v Prešove ponúka tieto </w:t>
      </w:r>
      <w:r>
        <w:rPr>
          <w:rFonts w:ascii="Book Antiqua" w:hAnsi="Book Antiqua"/>
        </w:rPr>
        <w:t>projekty pre mládež arcidiecézy</w:t>
      </w:r>
      <w:r w:rsidRPr="000B5E92">
        <w:rPr>
          <w:rFonts w:ascii="Book Antiqua" w:hAnsi="Book Antiqua"/>
        </w:rPr>
        <w:t>:</w:t>
      </w:r>
    </w:p>
    <w:p w:rsidR="00E32FA3" w:rsidRPr="00587208" w:rsidRDefault="00E32FA3" w:rsidP="005B10E4">
      <w:pPr>
        <w:spacing w:before="120"/>
        <w:ind w:firstLine="357"/>
        <w:jc w:val="both"/>
        <w:rPr>
          <w:rFonts w:ascii="Book Antiqua" w:hAnsi="Book Antiqua"/>
          <w:b/>
        </w:rPr>
      </w:pPr>
      <w:r w:rsidRPr="00587208">
        <w:rPr>
          <w:rFonts w:ascii="Book Antiqua" w:hAnsi="Book Antiqua"/>
          <w:b/>
        </w:rPr>
        <w:t>I.</w:t>
      </w:r>
      <w:r>
        <w:rPr>
          <w:rFonts w:ascii="Book Antiqua" w:hAnsi="Book Antiqua"/>
          <w:b/>
        </w:rPr>
        <w:t xml:space="preserve"> </w:t>
      </w:r>
      <w:r w:rsidRPr="00587208">
        <w:rPr>
          <w:rFonts w:ascii="Book Antiqua" w:hAnsi="Book Antiqua"/>
          <w:b/>
        </w:rPr>
        <w:t>Arcidiecézna animátorská škola (ADAŠ)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r w:rsidRPr="00DE4C86">
        <w:rPr>
          <w:rFonts w:ascii="Book Antiqua" w:hAnsi="Book Antiqua"/>
        </w:rPr>
        <w:t>Pre mladých, ktorí chcú aktívne pôsobiť vo farnostiach a spoločenstvách ponúkame formačné víkendy (manažment, teória spoločenstva, základy teológie) pod vedením skúsených lektorov. Začíname od septembra 2014.</w:t>
      </w:r>
    </w:p>
    <w:p w:rsidR="00E32FA3" w:rsidRPr="00587208" w:rsidRDefault="00E32FA3" w:rsidP="005B10E4">
      <w:pPr>
        <w:spacing w:before="120"/>
        <w:ind w:firstLine="35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II. </w:t>
      </w:r>
      <w:r w:rsidRPr="00587208">
        <w:rPr>
          <w:rFonts w:ascii="Book Antiqua" w:hAnsi="Book Antiqua"/>
          <w:b/>
        </w:rPr>
        <w:t>ADSM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r w:rsidRPr="00DE4C86">
        <w:rPr>
          <w:rFonts w:ascii="Book Antiqua" w:hAnsi="Book Antiqua"/>
        </w:rPr>
        <w:t>Arcidiecézne stretnutie mládeže s košickým arcibiskupom</w:t>
      </w:r>
      <w:r>
        <w:rPr>
          <w:rFonts w:ascii="Book Antiqua" w:hAnsi="Book Antiqua"/>
        </w:rPr>
        <w:t>.</w:t>
      </w:r>
      <w:r w:rsidRPr="00DE4C86">
        <w:rPr>
          <w:rFonts w:ascii="Book Antiqua" w:hAnsi="Book Antiqua"/>
        </w:rPr>
        <w:t xml:space="preserve"> Stretnutie sa uskutoční 26.</w:t>
      </w:r>
      <w:r>
        <w:rPr>
          <w:rFonts w:ascii="Book Antiqua" w:hAnsi="Book Antiqua"/>
        </w:rPr>
        <w:t> </w:t>
      </w:r>
      <w:r w:rsidRPr="00DE4C86">
        <w:rPr>
          <w:rFonts w:ascii="Book Antiqua" w:hAnsi="Book Antiqua"/>
        </w:rPr>
        <w:t>apríla 2014 (sobota) v Prešove. Viac na plagáte a liste do farnost</w:t>
      </w:r>
      <w:r>
        <w:rPr>
          <w:rFonts w:ascii="Book Antiqua" w:hAnsi="Book Antiqua"/>
        </w:rPr>
        <w:t>i.</w:t>
      </w:r>
      <w:r w:rsidRPr="00DE4C86">
        <w:rPr>
          <w:rFonts w:ascii="Book Antiqua" w:hAnsi="Book Antiqua"/>
        </w:rPr>
        <w:t xml:space="preserve"> </w:t>
      </w:r>
    </w:p>
    <w:p w:rsidR="00E32FA3" w:rsidRPr="00587208" w:rsidRDefault="00E32FA3" w:rsidP="005B10E4">
      <w:pPr>
        <w:spacing w:before="120"/>
        <w:ind w:firstLine="35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III. </w:t>
      </w:r>
      <w:proofErr w:type="spellStart"/>
      <w:r w:rsidRPr="00587208">
        <w:rPr>
          <w:rFonts w:ascii="Book Antiqua" w:hAnsi="Book Antiqua"/>
          <w:b/>
        </w:rPr>
        <w:t>Futsalový</w:t>
      </w:r>
      <w:proofErr w:type="spellEnd"/>
      <w:r w:rsidRPr="00587208">
        <w:rPr>
          <w:rFonts w:ascii="Book Antiqua" w:hAnsi="Book Antiqua"/>
          <w:b/>
        </w:rPr>
        <w:t xml:space="preserve"> turnaj mladých arcidiecézy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r w:rsidRPr="00DE4C86">
        <w:rPr>
          <w:rFonts w:ascii="Book Antiqua" w:hAnsi="Book Antiqua"/>
        </w:rPr>
        <w:t>Uskutoční sa v dekanátoch v mesiacoch máj – jún.</w:t>
      </w:r>
    </w:p>
    <w:p w:rsidR="00E32FA3" w:rsidRPr="00587208" w:rsidRDefault="00E32FA3" w:rsidP="005B10E4">
      <w:pPr>
        <w:spacing w:before="120"/>
        <w:ind w:firstLine="35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IV. </w:t>
      </w:r>
      <w:r w:rsidRPr="00587208">
        <w:rPr>
          <w:rFonts w:ascii="Book Antiqua" w:hAnsi="Book Antiqua"/>
          <w:b/>
        </w:rPr>
        <w:t>Misijný tím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DE4C86">
        <w:rPr>
          <w:rFonts w:ascii="Book Antiqua" w:hAnsi="Book Antiqua"/>
        </w:rPr>
        <w:t>k máte záujem o prijatie misijného tímu (mladí pri ACM) – sobotné popoludnie pre birmovancov (katechéza, svedectvo, rozhovory, atď.)</w:t>
      </w:r>
    </w:p>
    <w:p w:rsidR="00E32FA3" w:rsidRDefault="00E32FA3" w:rsidP="005B10E4">
      <w:pPr>
        <w:spacing w:before="120"/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V. </w:t>
      </w:r>
      <w:r w:rsidRPr="00587208">
        <w:rPr>
          <w:rFonts w:ascii="Book Antiqua" w:hAnsi="Book Antiqua"/>
          <w:b/>
        </w:rPr>
        <w:t>MIKE 2014</w:t>
      </w:r>
      <w:r>
        <w:rPr>
          <w:rFonts w:ascii="Book Antiqua" w:hAnsi="Book Antiqua"/>
        </w:rPr>
        <w:t xml:space="preserve"> </w:t>
      </w:r>
    </w:p>
    <w:p w:rsidR="00E32FA3" w:rsidRPr="000B5E92" w:rsidRDefault="00E32FA3" w:rsidP="00E32FA3">
      <w:pPr>
        <w:ind w:firstLine="357"/>
        <w:jc w:val="both"/>
        <w:rPr>
          <w:rFonts w:ascii="Book Antiqua" w:hAnsi="Book Antiqua"/>
        </w:rPr>
      </w:pPr>
      <w:r w:rsidRPr="000B5E92">
        <w:rPr>
          <w:rFonts w:ascii="Book Antiqua" w:hAnsi="Book Antiqua"/>
        </w:rPr>
        <w:t>stretnutie miništrantov arcidiecézy v sobotu 24.</w:t>
      </w:r>
      <w:r>
        <w:rPr>
          <w:rFonts w:ascii="Book Antiqua" w:hAnsi="Book Antiqua"/>
        </w:rPr>
        <w:t xml:space="preserve"> </w:t>
      </w:r>
      <w:r w:rsidRPr="000B5E92">
        <w:rPr>
          <w:rFonts w:ascii="Book Antiqua" w:hAnsi="Book Antiqua"/>
        </w:rPr>
        <w:t>mája 2014 v </w:t>
      </w:r>
      <w:r>
        <w:rPr>
          <w:rFonts w:ascii="Book Antiqua" w:hAnsi="Book Antiqua"/>
        </w:rPr>
        <w:t>K</w:t>
      </w:r>
      <w:r w:rsidRPr="000B5E92">
        <w:rPr>
          <w:rFonts w:ascii="Book Antiqua" w:hAnsi="Book Antiqua"/>
        </w:rPr>
        <w:t>ostole Kráľovnej pokoja</w:t>
      </w:r>
      <w:r>
        <w:rPr>
          <w:rFonts w:ascii="Book Antiqua" w:hAnsi="Book Antiqua"/>
        </w:rPr>
        <w:t xml:space="preserve">, Prešov – </w:t>
      </w:r>
      <w:r w:rsidR="00D03601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ídlisko </w:t>
      </w:r>
      <w:r w:rsidRPr="000B5E92">
        <w:rPr>
          <w:rFonts w:ascii="Book Antiqua" w:hAnsi="Book Antiqua"/>
        </w:rPr>
        <w:t>III</w:t>
      </w:r>
    </w:p>
    <w:p w:rsidR="00133E7B" w:rsidRDefault="00E32FA3" w:rsidP="00133E7B">
      <w:pPr>
        <w:ind w:firstLine="357"/>
        <w:jc w:val="both"/>
        <w:rPr>
          <w:rFonts w:ascii="Book Antiqua" w:hAnsi="Book Antiqua"/>
        </w:rPr>
      </w:pPr>
      <w:r w:rsidRPr="000B5E92">
        <w:rPr>
          <w:rFonts w:ascii="Book Antiqua" w:hAnsi="Book Antiqua"/>
        </w:rPr>
        <w:t xml:space="preserve">Podrobnejšie informácie o pripravovaných projektoch na </w:t>
      </w:r>
      <w:proofErr w:type="spellStart"/>
      <w:r w:rsidRPr="0006647C">
        <w:rPr>
          <w:rFonts w:ascii="Book Antiqua" w:hAnsi="Book Antiqua"/>
        </w:rPr>
        <w:t>www.premladez.sk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Pr="0006647C">
        <w:rPr>
          <w:rFonts w:ascii="Book Antiqua" w:hAnsi="Book Antiqua"/>
        </w:rPr>
        <w:t>acm@rimkat.sk</w:t>
      </w:r>
      <w:proofErr w:type="spellEnd"/>
      <w:r w:rsidRPr="000B5E92">
        <w:rPr>
          <w:rFonts w:ascii="Book Antiqua" w:hAnsi="Book Antiqua"/>
        </w:rPr>
        <w:t>, 0918 630</w:t>
      </w:r>
      <w:r>
        <w:rPr>
          <w:rFonts w:ascii="Book Antiqua" w:hAnsi="Book Antiqua"/>
        </w:rPr>
        <w:t xml:space="preserve"> </w:t>
      </w:r>
      <w:r w:rsidRPr="000B5E92">
        <w:rPr>
          <w:rFonts w:ascii="Book Antiqua" w:hAnsi="Book Antiqua"/>
        </w:rPr>
        <w:t>866 moderátor ACM</w:t>
      </w:r>
    </w:p>
    <w:p w:rsidR="00E32FA3" w:rsidRPr="00186CAA" w:rsidRDefault="00E32FA3" w:rsidP="00E32FA3">
      <w:pPr>
        <w:pStyle w:val="Nadpis1"/>
      </w:pPr>
      <w:bookmarkStart w:id="66" w:name="_Toc384716881"/>
      <w:r>
        <w:t>Stretnutie miništrantov</w:t>
      </w:r>
      <w:bookmarkEnd w:id="66"/>
      <w:r>
        <w:t xml:space="preserve"> </w:t>
      </w:r>
    </w:p>
    <w:p w:rsidR="00E32FA3" w:rsidRDefault="00E32FA3" w:rsidP="00E32FA3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-Bold"/>
          <w:bCs/>
          <w:color w:val="000000" w:themeColor="text1"/>
          <w:lang w:eastAsia="en-US"/>
        </w:rPr>
      </w:pPr>
      <w:r w:rsidRPr="008C23DB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ACM a Farnosť Kráľovnej pokoja v Prešove organizujú stretnutie miništrantov Košickej arcidiecézy - MIKE</w:t>
      </w:r>
      <w:r w:rsidRPr="008C23DB">
        <w:rPr>
          <w:rFonts w:ascii="Book Antiqua" w:eastAsiaTheme="minorHAnsi" w:hAnsi="Book Antiqua" w:cs="ArialNarrow-Bold"/>
          <w:bCs/>
          <w:smallCaps/>
          <w:color w:val="000000" w:themeColor="text1"/>
          <w:lang w:eastAsia="en-US"/>
        </w:rPr>
        <w:t xml:space="preserve">2014, </w:t>
      </w:r>
      <w:r w:rsidRPr="008C23DB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ktoré bude v sobotu 24.05.2014</w:t>
      </w:r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vo </w:t>
      </w:r>
      <w:r w:rsidR="005B10E4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f</w:t>
      </w:r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arnosti Kráľovnej pokoja, Prešov – </w:t>
      </w:r>
      <w:r w:rsidR="00D03601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S</w:t>
      </w:r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ídlisko III</w:t>
      </w:r>
      <w:r w:rsidR="005B10E4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., s nasledujúcim programom:</w:t>
      </w:r>
    </w:p>
    <w:tbl>
      <w:tblPr>
        <w:tblW w:w="0" w:type="auto"/>
        <w:jc w:val="center"/>
        <w:tblLayout w:type="fixed"/>
        <w:tblLook w:val="04A0"/>
      </w:tblPr>
      <w:tblGrid>
        <w:gridCol w:w="1090"/>
        <w:gridCol w:w="6758"/>
      </w:tblGrid>
      <w:tr w:rsidR="00E32FA3" w:rsidRPr="00A74304" w:rsidTr="00621A06">
        <w:trPr>
          <w:jc w:val="center"/>
        </w:trPr>
        <w:tc>
          <w:tcPr>
            <w:tcW w:w="1090" w:type="dxa"/>
          </w:tcPr>
          <w:p w:rsidR="00E32FA3" w:rsidRPr="00A74304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9:15</w:t>
            </w:r>
          </w:p>
        </w:tc>
        <w:tc>
          <w:tcPr>
            <w:tcW w:w="6758" w:type="dxa"/>
          </w:tcPr>
          <w:p w:rsidR="00E32FA3" w:rsidRPr="00A74304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registrácia miništrantov pred kostolom</w:t>
            </w:r>
          </w:p>
        </w:tc>
      </w:tr>
      <w:tr w:rsidR="00E32FA3" w:rsidRPr="00CB1D61" w:rsidTr="00621A06">
        <w:trPr>
          <w:jc w:val="center"/>
        </w:trPr>
        <w:tc>
          <w:tcPr>
            <w:tcW w:w="1090" w:type="dxa"/>
          </w:tcPr>
          <w:p w:rsidR="00E32FA3" w:rsidRPr="00CB1D61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10:00</w:t>
            </w:r>
          </w:p>
        </w:tc>
        <w:tc>
          <w:tcPr>
            <w:tcW w:w="6758" w:type="dxa"/>
          </w:tcPr>
          <w:p w:rsidR="00E32FA3" w:rsidRPr="00CB1D61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sv. omša s otcom arcibiskupom</w:t>
            </w:r>
          </w:p>
        </w:tc>
      </w:tr>
      <w:tr w:rsidR="00E32FA3" w:rsidRPr="00CB1D61" w:rsidTr="00621A06">
        <w:trPr>
          <w:jc w:val="center"/>
        </w:trPr>
        <w:tc>
          <w:tcPr>
            <w:tcW w:w="1090" w:type="dxa"/>
          </w:tcPr>
          <w:p w:rsidR="00E32FA3" w:rsidRPr="00882E08" w:rsidRDefault="00E32FA3" w:rsidP="00621A06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 xml:space="preserve">11:15 </w:t>
            </w:r>
          </w:p>
        </w:tc>
        <w:tc>
          <w:tcPr>
            <w:tcW w:w="6758" w:type="dxa"/>
          </w:tcPr>
          <w:p w:rsidR="00E32FA3" w:rsidRPr="00CB1D61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interview s arcibiskupom</w:t>
            </w:r>
          </w:p>
        </w:tc>
      </w:tr>
      <w:tr w:rsidR="00E32FA3" w:rsidRPr="00CB1D61" w:rsidTr="00621A06">
        <w:trPr>
          <w:jc w:val="center"/>
        </w:trPr>
        <w:tc>
          <w:tcPr>
            <w:tcW w:w="1090" w:type="dxa"/>
          </w:tcPr>
          <w:p w:rsidR="00E32FA3" w:rsidRPr="00CB1D61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12:00</w:t>
            </w:r>
          </w:p>
        </w:tc>
        <w:tc>
          <w:tcPr>
            <w:tcW w:w="6758" w:type="dxa"/>
          </w:tcPr>
          <w:p w:rsidR="00E32FA3" w:rsidRPr="00CB1D61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Anjel Pána, obed</w:t>
            </w:r>
          </w:p>
        </w:tc>
      </w:tr>
      <w:tr w:rsidR="00E32FA3" w:rsidRPr="00CB1D61" w:rsidTr="00621A06">
        <w:trPr>
          <w:jc w:val="center"/>
        </w:trPr>
        <w:tc>
          <w:tcPr>
            <w:tcW w:w="1090" w:type="dxa"/>
          </w:tcPr>
          <w:p w:rsidR="00E32FA3" w:rsidRPr="00882E08" w:rsidRDefault="00E32FA3" w:rsidP="00621A06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 xml:space="preserve">12:30 </w:t>
            </w:r>
          </w:p>
        </w:tc>
        <w:tc>
          <w:tcPr>
            <w:tcW w:w="6758" w:type="dxa"/>
          </w:tcPr>
          <w:p w:rsidR="00E32FA3" w:rsidRPr="00CB1D61" w:rsidRDefault="00E32FA3" w:rsidP="00621A06">
            <w:pPr>
              <w:tabs>
                <w:tab w:val="left" w:pos="1418"/>
              </w:tabs>
              <w:rPr>
                <w:rFonts w:ascii="Book Antiqua" w:hAnsi="Book Antiqua"/>
                <w:lang w:eastAsia="cs-CZ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prezentácia, tombola, športové popoludnie</w:t>
            </w:r>
          </w:p>
        </w:tc>
      </w:tr>
      <w:tr w:rsidR="00E32FA3" w:rsidRPr="00CB1D61" w:rsidTr="00621A06">
        <w:trPr>
          <w:jc w:val="center"/>
        </w:trPr>
        <w:tc>
          <w:tcPr>
            <w:tcW w:w="1090" w:type="dxa"/>
          </w:tcPr>
          <w:p w:rsidR="00E32FA3" w:rsidRPr="00882E08" w:rsidRDefault="00E32FA3" w:rsidP="00621A06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 xml:space="preserve">15:00 </w:t>
            </w:r>
          </w:p>
        </w:tc>
        <w:tc>
          <w:tcPr>
            <w:tcW w:w="6758" w:type="dxa"/>
          </w:tcPr>
          <w:p w:rsidR="00E32FA3" w:rsidRPr="00882E08" w:rsidRDefault="00E32FA3" w:rsidP="00621A06">
            <w:pPr>
              <w:autoSpaceDE w:val="0"/>
              <w:autoSpaceDN w:val="0"/>
              <w:adjustRightInd w:val="0"/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</w:pPr>
            <w:r>
              <w:rPr>
                <w:rFonts w:ascii="Book Antiqua" w:eastAsiaTheme="minorHAnsi" w:hAnsi="Book Antiqua" w:cs="ArialNarrow-Bold"/>
                <w:bCs/>
                <w:color w:val="000000" w:themeColor="text1"/>
                <w:lang w:eastAsia="en-US"/>
              </w:rPr>
              <w:t>záver</w:t>
            </w:r>
          </w:p>
        </w:tc>
      </w:tr>
    </w:tbl>
    <w:p w:rsidR="00645629" w:rsidRDefault="00E32FA3" w:rsidP="00645629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-Bold"/>
          <w:bCs/>
          <w:color w:val="000000" w:themeColor="text1"/>
          <w:lang w:eastAsia="en-US"/>
        </w:rPr>
      </w:pPr>
      <w:r w:rsidRPr="00C24B4A">
        <w:rPr>
          <w:rFonts w:ascii="Book Antiqua" w:eastAsiaTheme="minorHAnsi" w:hAnsi="Book Antiqua" w:cs="ArialNarrow-Bold"/>
          <w:bCs/>
          <w:i/>
          <w:color w:val="000000" w:themeColor="text1"/>
          <w:lang w:eastAsia="en-US"/>
        </w:rPr>
        <w:t>Kontakty</w:t>
      </w:r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: Matúš </w:t>
      </w:r>
      <w:proofErr w:type="spellStart"/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Tirpák</w:t>
      </w:r>
      <w:proofErr w:type="spellEnd"/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0908 100 170, Marek </w:t>
      </w:r>
      <w:proofErr w:type="spellStart"/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Roják</w:t>
      </w:r>
      <w:proofErr w:type="spellEnd"/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 xml:space="preserve"> ACM 0903 934</w:t>
      </w:r>
      <w:r w:rsidR="00645629"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 </w:t>
      </w:r>
      <w:r>
        <w:rPr>
          <w:rFonts w:ascii="Book Antiqua" w:eastAsiaTheme="minorHAnsi" w:hAnsi="Book Antiqua" w:cs="ArialNarrow-Bold"/>
          <w:bCs/>
          <w:color w:val="000000" w:themeColor="text1"/>
          <w:lang w:eastAsia="en-US"/>
        </w:rPr>
        <w:t>561</w:t>
      </w:r>
    </w:p>
    <w:p w:rsidR="00645629" w:rsidRPr="006E2B9B" w:rsidRDefault="00645629" w:rsidP="00645629">
      <w:pPr>
        <w:pStyle w:val="Nadpis1"/>
        <w:pBdr>
          <w:top w:val="single" w:sz="4" w:space="0" w:color="auto"/>
        </w:pBdr>
      </w:pPr>
      <w:bookmarkStart w:id="67" w:name="_Toc384716882"/>
      <w:r>
        <w:t>Ponuky</w:t>
      </w:r>
      <w:bookmarkEnd w:id="67"/>
    </w:p>
    <w:p w:rsidR="00645629" w:rsidRPr="00882E08" w:rsidRDefault="00645629" w:rsidP="00645629">
      <w:pPr>
        <w:ind w:firstLine="357"/>
        <w:jc w:val="both"/>
        <w:rPr>
          <w:rFonts w:ascii="Book Antiqua" w:hAnsi="Book Antiqua"/>
          <w:b/>
        </w:rPr>
      </w:pPr>
      <w:r w:rsidRPr="00882E08">
        <w:rPr>
          <w:rFonts w:ascii="Book Antiqua" w:hAnsi="Book Antiqua"/>
          <w:b/>
          <w:smallCaps/>
        </w:rPr>
        <w:t>I.</w:t>
      </w:r>
      <w:r>
        <w:rPr>
          <w:rFonts w:ascii="Book Antiqua" w:hAnsi="Book Antiqua"/>
          <w:b/>
          <w:smallCaps/>
        </w:rPr>
        <w:t xml:space="preserve"> </w:t>
      </w:r>
      <w:proofErr w:type="spellStart"/>
      <w:r w:rsidRPr="00882E08">
        <w:rPr>
          <w:rFonts w:ascii="Book Antiqua" w:hAnsi="Book Antiqua"/>
          <w:b/>
          <w:smallCaps/>
        </w:rPr>
        <w:t>Youcat</w:t>
      </w:r>
      <w:proofErr w:type="spellEnd"/>
      <w:r>
        <w:rPr>
          <w:rFonts w:ascii="Book Antiqua" w:hAnsi="Book Antiqua"/>
          <w:b/>
        </w:rPr>
        <w:t xml:space="preserve"> – </w:t>
      </w:r>
      <w:r w:rsidRPr="00882E08">
        <w:rPr>
          <w:rFonts w:ascii="Book Antiqua" w:hAnsi="Book Antiqua"/>
          <w:b/>
        </w:rPr>
        <w:t>Čas na spoveď</w:t>
      </w:r>
      <w:r>
        <w:rPr>
          <w:rFonts w:ascii="Book Antiqua" w:hAnsi="Book Antiqua"/>
          <w:b/>
        </w:rPr>
        <w:t xml:space="preserve"> </w:t>
      </w:r>
    </w:p>
    <w:p w:rsidR="00645629" w:rsidRDefault="00645629" w:rsidP="00645629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Karmelitánske nakladateľstvo pripravilo </w:t>
      </w:r>
      <w:proofErr w:type="spellStart"/>
      <w:r w:rsidRPr="004A7DF0">
        <w:rPr>
          <w:rFonts w:ascii="Book Antiqua" w:hAnsi="Book Antiqua"/>
          <w:smallCaps/>
        </w:rPr>
        <w:t>Youcat</w:t>
      </w:r>
      <w:proofErr w:type="spellEnd"/>
      <w:r>
        <w:rPr>
          <w:rFonts w:ascii="Book Antiqua" w:hAnsi="Book Antiqua"/>
        </w:rPr>
        <w:t xml:space="preserve"> – Čas na spoveď. Táto nová publikácia je vhodná pomôcka pre pastoráciu mládeže vo farnosti.</w:t>
      </w:r>
    </w:p>
    <w:p w:rsidR="00645629" w:rsidRPr="00882E08" w:rsidRDefault="00645629" w:rsidP="00645629">
      <w:pPr>
        <w:ind w:firstLine="35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II. </w:t>
      </w:r>
      <w:r w:rsidRPr="00882E08">
        <w:rPr>
          <w:rFonts w:ascii="Book Antiqua" w:hAnsi="Book Antiqua"/>
          <w:b/>
        </w:rPr>
        <w:t>Kultúra rodiny – reč lásky</w:t>
      </w:r>
    </w:p>
    <w:p w:rsidR="00645629" w:rsidRDefault="00645629" w:rsidP="00645629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Autor: Lívia </w:t>
      </w:r>
      <w:proofErr w:type="spellStart"/>
      <w:r>
        <w:rPr>
          <w:rFonts w:ascii="Book Antiqua" w:hAnsi="Book Antiqua"/>
        </w:rPr>
        <w:t>Melin</w:t>
      </w:r>
      <w:proofErr w:type="spellEnd"/>
      <w:r>
        <w:rPr>
          <w:rFonts w:ascii="Book Antiqua" w:hAnsi="Book Antiqua"/>
        </w:rPr>
        <w:t xml:space="preserve">; Vydavateľstvo Don </w:t>
      </w:r>
      <w:proofErr w:type="spellStart"/>
      <w:r>
        <w:rPr>
          <w:rFonts w:ascii="Book Antiqua" w:hAnsi="Book Antiqua"/>
        </w:rPr>
        <w:t>Bosco</w:t>
      </w:r>
      <w:proofErr w:type="spellEnd"/>
      <w:r>
        <w:rPr>
          <w:rFonts w:ascii="Book Antiqua" w:hAnsi="Book Antiqua"/>
        </w:rPr>
        <w:t>; vhodná pomôcka pre kňazov, katechétov, veriacich.</w:t>
      </w:r>
    </w:p>
    <w:p w:rsidR="00645629" w:rsidRPr="00882E08" w:rsidRDefault="00645629" w:rsidP="00645629">
      <w:pPr>
        <w:ind w:firstLine="35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III. </w:t>
      </w:r>
      <w:r w:rsidRPr="00882E08">
        <w:rPr>
          <w:rFonts w:ascii="Book Antiqua" w:hAnsi="Book Antiqua"/>
          <w:b/>
        </w:rPr>
        <w:t xml:space="preserve">Učiť sa milovať </w:t>
      </w:r>
    </w:p>
    <w:p w:rsidR="00645629" w:rsidRDefault="00645629" w:rsidP="00645629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30 otázok a odpovedí ako sa nepomýliť v najdôležitejšom dobrodružstve života; pre dospievajúcu mládež na stredných a vysokých školách; kolektív autorov; Vydavateľstvo Don </w:t>
      </w:r>
      <w:proofErr w:type="spellStart"/>
      <w:r>
        <w:rPr>
          <w:rFonts w:ascii="Book Antiqua" w:hAnsi="Book Antiqua"/>
        </w:rPr>
        <w:t>Bosco</w:t>
      </w:r>
      <w:proofErr w:type="spellEnd"/>
      <w:r>
        <w:rPr>
          <w:rFonts w:ascii="Book Antiqua" w:hAnsi="Book Antiqua"/>
        </w:rPr>
        <w:t xml:space="preserve">;. Viac </w:t>
      </w:r>
      <w:proofErr w:type="spellStart"/>
      <w:r>
        <w:rPr>
          <w:rFonts w:ascii="Book Antiqua" w:hAnsi="Book Antiqua"/>
        </w:rPr>
        <w:t>info</w:t>
      </w:r>
      <w:proofErr w:type="spellEnd"/>
      <w:r>
        <w:rPr>
          <w:rFonts w:ascii="Book Antiqua" w:hAnsi="Book Antiqua"/>
        </w:rPr>
        <w:t xml:space="preserve"> na </w:t>
      </w:r>
      <w:proofErr w:type="spellStart"/>
      <w:r>
        <w:rPr>
          <w:rFonts w:ascii="Book Antiqua" w:hAnsi="Book Antiqua"/>
        </w:rPr>
        <w:t>www.donbosco.sk</w:t>
      </w:r>
      <w:proofErr w:type="spellEnd"/>
    </w:p>
    <w:p w:rsidR="00645629" w:rsidRDefault="00645629" w:rsidP="00E32FA3">
      <w:pPr>
        <w:autoSpaceDE w:val="0"/>
        <w:autoSpaceDN w:val="0"/>
        <w:adjustRightInd w:val="0"/>
        <w:ind w:firstLine="357"/>
        <w:jc w:val="both"/>
        <w:rPr>
          <w:rFonts w:ascii="Book Antiqua" w:eastAsiaTheme="minorHAnsi" w:hAnsi="Book Antiqua" w:cs="ArialNarrow-Bold"/>
          <w:bCs/>
          <w:color w:val="000000" w:themeColor="text1"/>
          <w:lang w:eastAsia="en-US"/>
        </w:rPr>
      </w:pPr>
    </w:p>
    <w:p w:rsidR="00133E7B" w:rsidRPr="00186CAA" w:rsidRDefault="00973E8B" w:rsidP="00133E7B">
      <w:pPr>
        <w:pStyle w:val="Nadpis1"/>
      </w:pPr>
      <w:bookmarkStart w:id="68" w:name="_Toc384716883"/>
      <w:r>
        <w:lastRenderedPageBreak/>
        <w:t>Arcidiecézna púť</w:t>
      </w:r>
      <w:bookmarkEnd w:id="68"/>
    </w:p>
    <w:p w:rsidR="00973E8B" w:rsidRDefault="00973E8B" w:rsidP="00973E8B">
      <w:pPr>
        <w:ind w:left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Roku Sedembolestnej Panny Márie sa </w:t>
      </w:r>
      <w:r w:rsidRPr="00973E8B">
        <w:rPr>
          <w:rFonts w:ascii="Book Antiqua" w:hAnsi="Book Antiqua"/>
          <w:b/>
        </w:rPr>
        <w:t>22. – 23.05.2014</w:t>
      </w:r>
      <w:r w:rsidRPr="00973E8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uskutoční arcidiecézna púť</w:t>
      </w:r>
    </w:p>
    <w:p w:rsidR="00973E8B" w:rsidRDefault="00973E8B" w:rsidP="00973E8B">
      <w:pPr>
        <w:jc w:val="center"/>
        <w:rPr>
          <w:rFonts w:ascii="Book Antiqua" w:hAnsi="Book Antiqua"/>
          <w:smallCaps/>
        </w:rPr>
      </w:pPr>
      <w:r w:rsidRPr="00973E8B">
        <w:rPr>
          <w:rFonts w:ascii="Book Antiqua" w:hAnsi="Book Antiqua"/>
          <w:smallCaps/>
        </w:rPr>
        <w:t xml:space="preserve">Levoča – Marianka – </w:t>
      </w:r>
      <w:proofErr w:type="spellStart"/>
      <w:r w:rsidRPr="00973E8B">
        <w:rPr>
          <w:rFonts w:ascii="Book Antiqua" w:hAnsi="Book Antiqua"/>
          <w:smallCaps/>
        </w:rPr>
        <w:t>Šaštín</w:t>
      </w:r>
      <w:proofErr w:type="spellEnd"/>
    </w:p>
    <w:p w:rsidR="00973E8B" w:rsidRDefault="00973E8B" w:rsidP="004E5C64">
      <w:pPr>
        <w:ind w:firstLine="357"/>
        <w:jc w:val="both"/>
        <w:rPr>
          <w:rFonts w:ascii="Book Antiqua" w:hAnsi="Book Antiqua"/>
        </w:rPr>
      </w:pPr>
      <w:r w:rsidRPr="00973E8B">
        <w:rPr>
          <w:rFonts w:ascii="Book Antiqua" w:hAnsi="Book Antiqua"/>
        </w:rPr>
        <w:t>V</w:t>
      </w:r>
      <w:r>
        <w:rPr>
          <w:rFonts w:ascii="Book Antiqua" w:hAnsi="Book Antiqua"/>
        </w:rPr>
        <w:t> </w:t>
      </w:r>
      <w:r w:rsidRPr="00973E8B">
        <w:rPr>
          <w:rFonts w:ascii="Book Antiqua" w:hAnsi="Book Antiqua"/>
        </w:rPr>
        <w:t>pre</w:t>
      </w:r>
      <w:r>
        <w:rPr>
          <w:rFonts w:ascii="Book Antiqua" w:hAnsi="Book Antiqua"/>
        </w:rPr>
        <w:t xml:space="preserve">dchádzajúcom </w:t>
      </w:r>
      <w:r w:rsidR="005D74B9">
        <w:rPr>
          <w:rFonts w:ascii="Book Antiqua" w:hAnsi="Book Antiqua"/>
        </w:rPr>
        <w:t>obežníku</w:t>
      </w:r>
      <w:r>
        <w:rPr>
          <w:rFonts w:ascii="Book Antiqua" w:hAnsi="Book Antiqua"/>
        </w:rPr>
        <w:t xml:space="preserve"> sme vás žiadali, aby </w:t>
      </w:r>
      <w:r w:rsidR="004E5C64">
        <w:rPr>
          <w:rFonts w:ascii="Book Antiqua" w:hAnsi="Book Antiqua"/>
        </w:rPr>
        <w:t xml:space="preserve">ste to oznámili svojim veriacim </w:t>
      </w:r>
      <w:r>
        <w:rPr>
          <w:rFonts w:ascii="Book Antiqua" w:hAnsi="Book Antiqua"/>
        </w:rPr>
        <w:t>a zorganizovali púť z vašej farnosti. Bol k tomu zaslaný aj informačný materiál.</w:t>
      </w:r>
    </w:p>
    <w:p w:rsidR="004E5C64" w:rsidRDefault="00973E8B" w:rsidP="002A79CE">
      <w:pPr>
        <w:ind w:firstLine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Pripomíname, aby ste doplnili záujemcov na </w:t>
      </w:r>
      <w:r w:rsidR="004E5C64">
        <w:rPr>
          <w:rFonts w:ascii="Book Antiqua" w:hAnsi="Book Antiqua"/>
        </w:rPr>
        <w:t xml:space="preserve">túto púť a ucelené skupiny zo svojej farnosti nahlásili do cestovnej kancelárie: </w:t>
      </w:r>
      <w:proofErr w:type="spellStart"/>
      <w:r w:rsidR="004E5C64" w:rsidRPr="002A79CE">
        <w:rPr>
          <w:rFonts w:ascii="Book Antiqua" w:hAnsi="Book Antiqua"/>
          <w:b/>
        </w:rPr>
        <w:t>Awertravel</w:t>
      </w:r>
      <w:proofErr w:type="spellEnd"/>
      <w:r w:rsidR="004E5C64">
        <w:rPr>
          <w:rFonts w:ascii="Book Antiqua" w:hAnsi="Book Antiqua"/>
        </w:rPr>
        <w:t xml:space="preserve">, Hviezdoslavova 1469/61, 905 01 Senica, 034/651 3896, </w:t>
      </w:r>
      <w:proofErr w:type="spellStart"/>
      <w:r w:rsidR="004E5C64" w:rsidRPr="004E5C64">
        <w:rPr>
          <w:rFonts w:ascii="Book Antiqua" w:hAnsi="Book Antiqua"/>
        </w:rPr>
        <w:t>www.awertravel.sk</w:t>
      </w:r>
      <w:proofErr w:type="spellEnd"/>
      <w:r w:rsidR="004E5C64">
        <w:rPr>
          <w:rFonts w:ascii="Book Antiqua" w:hAnsi="Book Antiqua"/>
        </w:rPr>
        <w:t>, awertravel@awertravel.sk</w:t>
      </w:r>
    </w:p>
    <w:p w:rsidR="004E5C64" w:rsidRPr="00973E8B" w:rsidRDefault="004E5C64" w:rsidP="004E5C6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Pokiaľ máte menšiu skupinu, je vhodné, aby sa jednotlivé farnosti spojili. </w:t>
      </w:r>
    </w:p>
    <w:p w:rsidR="00973E8B" w:rsidRPr="00186CAA" w:rsidRDefault="00973E8B" w:rsidP="00973E8B">
      <w:pPr>
        <w:pStyle w:val="Nadpis1"/>
      </w:pPr>
      <w:bookmarkStart w:id="69" w:name="_Toc384716884"/>
      <w:r>
        <w:t>Katechéza</w:t>
      </w:r>
      <w:bookmarkEnd w:id="69"/>
    </w:p>
    <w:p w:rsidR="00973E8B" w:rsidRPr="00265FD5" w:rsidRDefault="00973E8B" w:rsidP="00973E8B">
      <w:pPr>
        <w:ind w:left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I. Odborný</w:t>
      </w:r>
      <w:r w:rsidRPr="00265FD5">
        <w:rPr>
          <w:rFonts w:ascii="Book Antiqua" w:hAnsi="Book Antiqua"/>
          <w:b/>
        </w:rPr>
        <w:t xml:space="preserve"> seminár</w:t>
      </w:r>
    </w:p>
    <w:p w:rsidR="00973E8B" w:rsidRPr="00265FD5" w:rsidRDefault="00973E8B" w:rsidP="00973E8B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25. apríla 2014 od 9.00</w:t>
      </w:r>
      <w:r w:rsidRPr="00265FD5">
        <w:rPr>
          <w:rFonts w:ascii="Book Antiqua" w:hAnsi="Book Antiqua"/>
        </w:rPr>
        <w:t xml:space="preserve"> do 12.00 hod</w:t>
      </w:r>
      <w:r>
        <w:rPr>
          <w:rFonts w:ascii="Book Antiqua" w:hAnsi="Book Antiqua"/>
        </w:rPr>
        <w:t xml:space="preserve"> sa</w:t>
      </w:r>
      <w:r w:rsidRPr="00265FD5">
        <w:rPr>
          <w:rFonts w:ascii="Book Antiqua" w:hAnsi="Book Antiqua"/>
        </w:rPr>
        <w:t xml:space="preserve"> na Teologickej fakulte v</w:t>
      </w:r>
      <w:r>
        <w:rPr>
          <w:rFonts w:ascii="Book Antiqua" w:hAnsi="Book Antiqua"/>
        </w:rPr>
        <w:t> </w:t>
      </w:r>
      <w:r w:rsidRPr="00265FD5">
        <w:rPr>
          <w:rFonts w:ascii="Book Antiqua" w:hAnsi="Book Antiqua"/>
        </w:rPr>
        <w:t>Košiciach</w:t>
      </w:r>
      <w:r>
        <w:rPr>
          <w:rFonts w:ascii="Book Antiqua" w:hAnsi="Book Antiqua"/>
        </w:rPr>
        <w:t xml:space="preserve"> uskutoční</w:t>
      </w:r>
      <w:r w:rsidRPr="00265FD5">
        <w:rPr>
          <w:rFonts w:ascii="Book Antiqua" w:hAnsi="Book Antiqua"/>
        </w:rPr>
        <w:t xml:space="preserve"> odborný seminár </w:t>
      </w:r>
      <w:r w:rsidRPr="00265FD5">
        <w:rPr>
          <w:rFonts w:ascii="Book Antiqua" w:hAnsi="Book Antiqua"/>
          <w:b/>
          <w:i/>
        </w:rPr>
        <w:t>Iniciácia do kresťanského života</w:t>
      </w:r>
      <w:r w:rsidRPr="00265FD5">
        <w:rPr>
          <w:rFonts w:ascii="Book Antiqua" w:hAnsi="Book Antiqua"/>
          <w:b/>
        </w:rPr>
        <w:t>.</w:t>
      </w:r>
      <w:r w:rsidRPr="00265FD5">
        <w:rPr>
          <w:rFonts w:ascii="Book Antiqua" w:hAnsi="Book Antiqua"/>
        </w:rPr>
        <w:t xml:space="preserve"> Kresťanská iniciácia je podstatným prvkom evanjelizačného poslania C</w:t>
      </w:r>
      <w:r>
        <w:rPr>
          <w:rFonts w:ascii="Book Antiqua" w:hAnsi="Book Antiqua"/>
        </w:rPr>
        <w:t xml:space="preserve">irkvi, od nej sa odvíja ďalšia pastoračná činnosť. </w:t>
      </w:r>
      <w:r w:rsidRPr="00265FD5">
        <w:rPr>
          <w:rFonts w:ascii="Book Antiqua" w:hAnsi="Book Antiqua"/>
        </w:rPr>
        <w:t xml:space="preserve">Seminár sa zamýšľa nad aktuálnym stavom kresťanskej iniciácie. </w:t>
      </w:r>
      <w:r>
        <w:rPr>
          <w:rFonts w:ascii="Book Antiqua" w:hAnsi="Book Antiqua"/>
        </w:rPr>
        <w:t>Pozývame.</w:t>
      </w:r>
    </w:p>
    <w:p w:rsidR="00973E8B" w:rsidRPr="00265FD5" w:rsidRDefault="00973E8B" w:rsidP="00973E8B">
      <w:pPr>
        <w:ind w:firstLine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II. </w:t>
      </w:r>
      <w:r w:rsidRPr="00265FD5">
        <w:rPr>
          <w:rFonts w:ascii="Book Antiqua" w:hAnsi="Book Antiqua"/>
          <w:b/>
        </w:rPr>
        <w:t xml:space="preserve">Diecézny katechetický úrad </w:t>
      </w:r>
      <w:r>
        <w:rPr>
          <w:rFonts w:ascii="Book Antiqua" w:hAnsi="Book Antiqua"/>
          <w:b/>
        </w:rPr>
        <w:t xml:space="preserve"> –</w:t>
      </w:r>
      <w:r w:rsidRPr="00265FD5">
        <w:rPr>
          <w:rFonts w:ascii="Book Antiqua" w:hAnsi="Book Antiqua"/>
          <w:b/>
        </w:rPr>
        <w:t> 2% z dane</w:t>
      </w:r>
    </w:p>
    <w:p w:rsidR="00973E8B" w:rsidRPr="00265FD5" w:rsidRDefault="004E5C64" w:rsidP="00973E8B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DKÚ</w:t>
      </w:r>
      <w:r w:rsidR="00973E8B" w:rsidRPr="00265FD5">
        <w:rPr>
          <w:rFonts w:ascii="Book Antiqua" w:hAnsi="Book Antiqua"/>
        </w:rPr>
        <w:t xml:space="preserve"> sa uchádza o  2% z dane na podporu svojej ďalšej činnosti. Prispieť m</w:t>
      </w:r>
      <w:r w:rsidR="00973E8B">
        <w:rPr>
          <w:rFonts w:ascii="Book Antiqua" w:hAnsi="Book Antiqua"/>
        </w:rPr>
        <w:t>ôžu fyzické aj právnické osoby.</w:t>
      </w:r>
      <w:r w:rsidR="00973E8B" w:rsidRPr="00265FD5">
        <w:rPr>
          <w:rFonts w:ascii="Book Antiqua" w:hAnsi="Book Antiqua"/>
        </w:rPr>
        <w:t xml:space="preserve"> Údaje, ktoré je potrebné uviesť v tlačive pri poukázaní 2%: </w:t>
      </w:r>
    </w:p>
    <w:p w:rsidR="00973E8B" w:rsidRPr="00456342" w:rsidRDefault="00973E8B" w:rsidP="00133E7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456342">
        <w:rPr>
          <w:rFonts w:ascii="Book Antiqua" w:hAnsi="Book Antiqua"/>
        </w:rPr>
        <w:t xml:space="preserve">ázov: </w:t>
      </w:r>
      <w:r w:rsidRPr="00456342">
        <w:rPr>
          <w:rFonts w:ascii="Book Antiqua" w:hAnsi="Book Antiqua"/>
          <w:b/>
          <w:bCs/>
          <w:i/>
        </w:rPr>
        <w:t>Diecézny katechetický úrad Košickej arcidiecézy</w:t>
      </w:r>
      <w:r w:rsidRPr="00456342">
        <w:rPr>
          <w:rFonts w:ascii="Book Antiqua" w:hAnsi="Book Antiqua"/>
        </w:rPr>
        <w:t>, sídlo:</w:t>
      </w:r>
      <w:r w:rsidRPr="00456342">
        <w:rPr>
          <w:rFonts w:ascii="Book Antiqua" w:hAnsi="Book Antiqua"/>
          <w:i/>
        </w:rPr>
        <w:t xml:space="preserve">, </w:t>
      </w:r>
      <w:r w:rsidRPr="00456342">
        <w:rPr>
          <w:rFonts w:ascii="Book Antiqua" w:hAnsi="Book Antiqua"/>
          <w:b/>
          <w:bCs/>
          <w:i/>
        </w:rPr>
        <w:t>Košice</w:t>
      </w:r>
      <w:r w:rsidRPr="00456342">
        <w:rPr>
          <w:rFonts w:ascii="Book Antiqua" w:hAnsi="Book Antiqua"/>
          <w:b/>
          <w:bCs/>
        </w:rPr>
        <w:t xml:space="preserve">, 041 83, </w:t>
      </w:r>
      <w:r w:rsidRPr="00456342">
        <w:rPr>
          <w:rFonts w:ascii="Book Antiqua" w:hAnsi="Book Antiqua"/>
          <w:b/>
          <w:bCs/>
          <w:i/>
        </w:rPr>
        <w:t>Hlavná, 28</w:t>
      </w:r>
      <w:r w:rsidRPr="00456342">
        <w:rPr>
          <w:rFonts w:ascii="Book Antiqua" w:hAnsi="Book Antiqua"/>
          <w:i/>
        </w:rPr>
        <w:t xml:space="preserve"> </w:t>
      </w:r>
      <w:r w:rsidRPr="00456342">
        <w:rPr>
          <w:rFonts w:ascii="Book Antiqua" w:hAnsi="Book Antiqua"/>
        </w:rPr>
        <w:t xml:space="preserve">právna forma: </w:t>
      </w:r>
      <w:r w:rsidRPr="00456342">
        <w:rPr>
          <w:rFonts w:ascii="Book Antiqua" w:hAnsi="Book Antiqua"/>
          <w:b/>
          <w:bCs/>
          <w:i/>
        </w:rPr>
        <w:t>Účelové zariadenie cirkvi</w:t>
      </w:r>
      <w:r w:rsidRPr="00456342">
        <w:rPr>
          <w:rFonts w:ascii="Book Antiqua" w:hAnsi="Book Antiqua"/>
          <w:b/>
          <w:bCs/>
        </w:rPr>
        <w:t>,</w:t>
      </w:r>
      <w:r w:rsidRPr="00456342">
        <w:rPr>
          <w:rFonts w:ascii="Book Antiqua" w:hAnsi="Book Antiqua"/>
        </w:rPr>
        <w:t xml:space="preserve"> IČO: </w:t>
      </w:r>
      <w:r w:rsidRPr="00456342">
        <w:rPr>
          <w:rFonts w:ascii="Book Antiqua" w:hAnsi="Book Antiqua"/>
          <w:b/>
          <w:bCs/>
        </w:rPr>
        <w:t>31975780</w:t>
      </w:r>
      <w:r w:rsidRPr="00456342">
        <w:rPr>
          <w:rFonts w:ascii="Book Antiqua" w:hAnsi="Book Antiqua"/>
        </w:rPr>
        <w:t xml:space="preserve">. Tlačivo je aj na stránke DKÚ </w:t>
      </w:r>
      <w:hyperlink r:id="rId9" w:history="1">
        <w:r w:rsidRPr="0006647C">
          <w:rPr>
            <w:rStyle w:val="Hypertextovprepojenie"/>
            <w:rFonts w:ascii="Book Antiqua" w:hAnsi="Book Antiqua"/>
            <w:color w:val="auto"/>
            <w:u w:val="none"/>
          </w:rPr>
          <w:t>www.dku-ke.rimkat.sk</w:t>
        </w:r>
      </w:hyperlink>
      <w:r w:rsidRPr="0006647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456342">
        <w:rPr>
          <w:rFonts w:ascii="Book Antiqua" w:hAnsi="Book Antiqua"/>
        </w:rPr>
        <w:t xml:space="preserve">Pán Boh zaplať! </w:t>
      </w:r>
    </w:p>
    <w:p w:rsidR="00E32FA3" w:rsidRPr="00273C88" w:rsidRDefault="00E32FA3" w:rsidP="00E32FA3">
      <w:pPr>
        <w:pStyle w:val="Nadpis1"/>
      </w:pPr>
      <w:bookmarkStart w:id="70" w:name="_Toc190056689"/>
      <w:bookmarkStart w:id="71" w:name="_Toc190503279"/>
      <w:bookmarkStart w:id="72" w:name="_Toc190666694"/>
      <w:bookmarkStart w:id="73" w:name="_Toc190838405"/>
      <w:bookmarkStart w:id="74" w:name="_Toc190840424"/>
      <w:bookmarkStart w:id="75" w:name="_Toc190840553"/>
      <w:bookmarkStart w:id="76" w:name="_Toc191100634"/>
      <w:bookmarkStart w:id="77" w:name="_Toc191113622"/>
      <w:bookmarkStart w:id="78" w:name="_Toc191260825"/>
      <w:bookmarkStart w:id="79" w:name="_Toc191269323"/>
      <w:bookmarkStart w:id="80" w:name="_Toc191437241"/>
      <w:bookmarkStart w:id="81" w:name="_Toc275265713"/>
      <w:bookmarkStart w:id="82" w:name="_Toc384716885"/>
      <w:proofErr w:type="spellStart"/>
      <w:r w:rsidRPr="0033076B">
        <w:t>Personalia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spellEnd"/>
      <w:r w:rsidRPr="0033076B">
        <w:t xml:space="preserve"> </w:t>
      </w:r>
    </w:p>
    <w:p w:rsidR="00E32FA3" w:rsidRPr="0038352B" w:rsidRDefault="00E32FA3" w:rsidP="005B3AA5">
      <w:pPr>
        <w:jc w:val="both"/>
        <w:rPr>
          <w:rFonts w:ascii="Book Antiqua" w:hAnsi="Book Antiqua"/>
          <w:b/>
        </w:rPr>
      </w:pPr>
      <w:r w:rsidRPr="0038352B">
        <w:rPr>
          <w:rFonts w:ascii="Book Antiqua" w:hAnsi="Book Antiqua"/>
          <w:b/>
        </w:rPr>
        <w:t xml:space="preserve">Od 1.03.2014 </w:t>
      </w:r>
    </w:p>
    <w:p w:rsidR="00E32FA3" w:rsidRPr="00BA1AF9" w:rsidRDefault="00E32FA3" w:rsidP="00E32FA3">
      <w:pPr>
        <w:ind w:firstLine="357"/>
        <w:jc w:val="both"/>
        <w:rPr>
          <w:rFonts w:ascii="Book Antiqua" w:hAnsi="Book Antiqua"/>
        </w:rPr>
      </w:pPr>
      <w:proofErr w:type="spellStart"/>
      <w:r w:rsidRPr="00BA1AF9">
        <w:rPr>
          <w:rFonts w:ascii="Book Antiqua" w:hAnsi="Book Antiqua"/>
        </w:rPr>
        <w:t>Dp</w:t>
      </w:r>
      <w:proofErr w:type="spellEnd"/>
      <w:r w:rsidRPr="00BA1AF9">
        <w:rPr>
          <w:rFonts w:ascii="Book Antiqua" w:hAnsi="Book Antiqua"/>
        </w:rPr>
        <w:t xml:space="preserve">. </w:t>
      </w:r>
      <w:r>
        <w:rPr>
          <w:rFonts w:ascii="Book Antiqua" w:hAnsi="Book Antiqua"/>
          <w:b/>
          <w:smallCaps/>
        </w:rPr>
        <w:t>Vojtko</w:t>
      </w:r>
      <w:r w:rsidRPr="00BA1A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Peter</w:t>
      </w:r>
      <w:r>
        <w:rPr>
          <w:rFonts w:ascii="Book Antiqua" w:hAnsi="Book Antiqua"/>
        </w:rPr>
        <w:t>, zrieknutie sa úradu farára vo farnosti Strážske</w:t>
      </w:r>
      <w:r w:rsidRPr="00BA1AF9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160</w:t>
      </w:r>
      <w:r w:rsidRPr="00BA1AF9">
        <w:rPr>
          <w:rFonts w:ascii="Book Antiqua" w:hAnsi="Book Antiqua"/>
        </w:rPr>
        <w:t>/1</w:t>
      </w:r>
      <w:r>
        <w:rPr>
          <w:rFonts w:ascii="Book Antiqua" w:hAnsi="Book Antiqua"/>
        </w:rPr>
        <w:t>4</w:t>
      </w:r>
      <w:r w:rsidRPr="00BA1AF9">
        <w:rPr>
          <w:rFonts w:ascii="Book Antiqua" w:hAnsi="Book Antiqua"/>
        </w:rPr>
        <w:t>)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proofErr w:type="spellStart"/>
      <w:r w:rsidRPr="00BA1AF9">
        <w:rPr>
          <w:rFonts w:ascii="Book Antiqua" w:hAnsi="Book Antiqua"/>
        </w:rPr>
        <w:t>Dp</w:t>
      </w:r>
      <w:proofErr w:type="spellEnd"/>
      <w:r w:rsidRPr="00BA1AF9"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  <w:b/>
          <w:smallCaps/>
        </w:rPr>
        <w:t>Vaščák</w:t>
      </w:r>
      <w:proofErr w:type="spellEnd"/>
      <w:r w:rsidRPr="00BA1AF9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Augustín</w:t>
      </w:r>
      <w:r w:rsidRPr="00BA1AF9">
        <w:rPr>
          <w:rFonts w:ascii="Book Antiqua" w:hAnsi="Book Antiqua"/>
        </w:rPr>
        <w:t xml:space="preserve">, </w:t>
      </w:r>
      <w:r w:rsidRPr="004C40A9">
        <w:rPr>
          <w:rFonts w:ascii="Book Antiqua" w:hAnsi="Book Antiqua"/>
          <w:spacing w:val="-2"/>
        </w:rPr>
        <w:t xml:space="preserve">farár Jenkovce menovaný za farára </w:t>
      </w:r>
      <w:r w:rsidR="004C40A9" w:rsidRPr="004C40A9">
        <w:rPr>
          <w:rFonts w:ascii="Book Antiqua" w:hAnsi="Book Antiqua"/>
          <w:spacing w:val="-2"/>
        </w:rPr>
        <w:t xml:space="preserve">vo </w:t>
      </w:r>
      <w:r w:rsidRPr="004C40A9">
        <w:rPr>
          <w:rFonts w:ascii="Book Antiqua" w:hAnsi="Book Antiqua"/>
          <w:spacing w:val="-2"/>
        </w:rPr>
        <w:t>farnosti Strážske (161/14)</w:t>
      </w:r>
    </w:p>
    <w:p w:rsidR="005B3AA5" w:rsidRDefault="00E32FA3" w:rsidP="00E32FA3">
      <w:pPr>
        <w:ind w:firstLine="357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proofErr w:type="spellStart"/>
      <w:r w:rsidRPr="00E33C8C">
        <w:rPr>
          <w:rFonts w:ascii="Book Antiqua" w:hAnsi="Book Antiqua"/>
          <w:b/>
          <w:smallCaps/>
        </w:rPr>
        <w:t>Kašaj</w:t>
      </w:r>
      <w:proofErr w:type="spellEnd"/>
      <w:r w:rsidRPr="00E33C8C">
        <w:rPr>
          <w:rFonts w:ascii="Book Antiqua" w:hAnsi="Book Antiqua"/>
          <w:b/>
        </w:rPr>
        <w:t xml:space="preserve"> Marián</w:t>
      </w:r>
      <w:r>
        <w:rPr>
          <w:rFonts w:ascii="Book Antiqua" w:hAnsi="Book Antiqua"/>
        </w:rPr>
        <w:t xml:space="preserve">, duchovný správca UPC Prešov za farského administrátora farnosti </w:t>
      </w:r>
    </w:p>
    <w:p w:rsidR="00E32FA3" w:rsidRDefault="00E32FA3" w:rsidP="005B3AA5">
      <w:pPr>
        <w:ind w:firstLine="357"/>
        <w:jc w:val="right"/>
        <w:rPr>
          <w:rFonts w:ascii="Book Antiqua" w:hAnsi="Book Antiqua"/>
        </w:rPr>
      </w:pPr>
      <w:r>
        <w:rPr>
          <w:rFonts w:ascii="Book Antiqua" w:hAnsi="Book Antiqua"/>
        </w:rPr>
        <w:t>Jenkovce (162/14)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Dp</w:t>
      </w:r>
      <w:proofErr w:type="spellEnd"/>
      <w:r>
        <w:rPr>
          <w:rFonts w:ascii="Book Antiqua" w:hAnsi="Book Antiqua"/>
        </w:rPr>
        <w:t xml:space="preserve">. </w:t>
      </w:r>
      <w:r w:rsidRPr="00B27C6F">
        <w:rPr>
          <w:rFonts w:ascii="Book Antiqua" w:hAnsi="Book Antiqua"/>
          <w:b/>
          <w:smallCaps/>
        </w:rPr>
        <w:t>Varga</w:t>
      </w:r>
      <w:r w:rsidRPr="00B27C6F">
        <w:rPr>
          <w:rFonts w:ascii="Book Antiqua" w:hAnsi="Book Antiqua"/>
          <w:b/>
        </w:rPr>
        <w:t xml:space="preserve"> Marek</w:t>
      </w:r>
      <w:r>
        <w:rPr>
          <w:rFonts w:ascii="Book Antiqua" w:hAnsi="Book Antiqua"/>
        </w:rPr>
        <w:t>, kaplán UPC menovaný za duch</w:t>
      </w:r>
      <w:r w:rsidR="005B3AA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správcu UPC Prešov (181/14)</w:t>
      </w:r>
    </w:p>
    <w:p w:rsidR="00E32FA3" w:rsidRDefault="00E32FA3" w:rsidP="005B3AA5">
      <w:pPr>
        <w:jc w:val="both"/>
        <w:rPr>
          <w:rFonts w:ascii="Book Antiqua" w:hAnsi="Book Antiqua"/>
          <w:b/>
        </w:rPr>
      </w:pPr>
      <w:bookmarkStart w:id="83" w:name="_Toc336592966"/>
      <w:bookmarkStart w:id="84" w:name="_Toc343595840"/>
      <w:bookmarkStart w:id="85" w:name="_Toc361048295"/>
      <w:bookmarkStart w:id="86" w:name="_Toc373219909"/>
      <w:bookmarkStart w:id="87" w:name="_Toc290028342"/>
      <w:r w:rsidRPr="0038352B">
        <w:rPr>
          <w:rFonts w:ascii="Book Antiqua" w:hAnsi="Book Antiqua"/>
          <w:b/>
        </w:rPr>
        <w:t>Od 1.</w:t>
      </w:r>
      <w:r>
        <w:rPr>
          <w:rFonts w:ascii="Book Antiqua" w:hAnsi="Book Antiqua"/>
          <w:b/>
        </w:rPr>
        <w:t>04</w:t>
      </w:r>
      <w:r w:rsidRPr="0038352B">
        <w:rPr>
          <w:rFonts w:ascii="Book Antiqua" w:hAnsi="Book Antiqua"/>
          <w:b/>
        </w:rPr>
        <w:t xml:space="preserve">.2014 </w:t>
      </w:r>
    </w:p>
    <w:p w:rsidR="00E32FA3" w:rsidRDefault="00E32FA3" w:rsidP="00E32FA3">
      <w:pPr>
        <w:ind w:firstLine="357"/>
        <w:jc w:val="both"/>
        <w:rPr>
          <w:rFonts w:ascii="Book Antiqua" w:hAnsi="Book Antiqua"/>
        </w:rPr>
      </w:pPr>
      <w:proofErr w:type="spellStart"/>
      <w:r w:rsidRPr="003668B8">
        <w:rPr>
          <w:rFonts w:ascii="Book Antiqua" w:hAnsi="Book Antiqua"/>
        </w:rPr>
        <w:t>Dp</w:t>
      </w:r>
      <w:proofErr w:type="spellEnd"/>
      <w:r w:rsidRPr="003668B8">
        <w:rPr>
          <w:rFonts w:ascii="Book Antiqua" w:hAnsi="Book Antiqua"/>
        </w:rPr>
        <w:t>.</w:t>
      </w:r>
      <w:r>
        <w:rPr>
          <w:rFonts w:ascii="Book Antiqua" w:hAnsi="Book Antiqua"/>
          <w:b/>
        </w:rPr>
        <w:t xml:space="preserve"> </w:t>
      </w:r>
      <w:r w:rsidRPr="003668B8">
        <w:rPr>
          <w:rFonts w:ascii="Book Antiqua" w:hAnsi="Book Antiqua"/>
          <w:b/>
          <w:smallCaps/>
        </w:rPr>
        <w:t>Hrabovecký</w:t>
      </w:r>
      <w:r>
        <w:rPr>
          <w:rFonts w:ascii="Book Antiqua" w:hAnsi="Book Antiqua"/>
          <w:b/>
        </w:rPr>
        <w:t xml:space="preserve"> Pavol, </w:t>
      </w:r>
      <w:r w:rsidRPr="00B77D1F">
        <w:rPr>
          <w:rFonts w:ascii="Book Antiqua" w:hAnsi="Book Antiqua"/>
        </w:rPr>
        <w:t>kaplán</w:t>
      </w:r>
      <w:r>
        <w:rPr>
          <w:rFonts w:ascii="Book Antiqua" w:hAnsi="Book Antiqua"/>
        </w:rPr>
        <w:t xml:space="preserve"> Univerzitného pastoračného centra v Prešove (216/14)</w:t>
      </w:r>
    </w:p>
    <w:p w:rsidR="005B3AA5" w:rsidRDefault="005B3AA5" w:rsidP="005B3AA5">
      <w:pPr>
        <w:jc w:val="both"/>
        <w:rPr>
          <w:rFonts w:ascii="Book Antiqua" w:hAnsi="Book Antiqua"/>
          <w:b/>
        </w:rPr>
      </w:pPr>
      <w:r w:rsidRPr="0038352B">
        <w:rPr>
          <w:rFonts w:ascii="Book Antiqua" w:hAnsi="Book Antiqua"/>
          <w:b/>
        </w:rPr>
        <w:t>Od 1.</w:t>
      </w:r>
      <w:r>
        <w:rPr>
          <w:rFonts w:ascii="Book Antiqua" w:hAnsi="Book Antiqua"/>
          <w:b/>
        </w:rPr>
        <w:t>05</w:t>
      </w:r>
      <w:r w:rsidRPr="0038352B">
        <w:rPr>
          <w:rFonts w:ascii="Book Antiqua" w:hAnsi="Book Antiqua"/>
          <w:b/>
        </w:rPr>
        <w:t xml:space="preserve">.2014 </w:t>
      </w:r>
    </w:p>
    <w:p w:rsidR="00E32FA3" w:rsidRPr="005B3AA5" w:rsidRDefault="00E32FA3" w:rsidP="00E32FA3">
      <w:pPr>
        <w:ind w:firstLine="357"/>
        <w:jc w:val="both"/>
        <w:rPr>
          <w:rFonts w:ascii="Book Antiqua" w:hAnsi="Book Antiqua"/>
        </w:rPr>
      </w:pPr>
      <w:r w:rsidRPr="005B3AA5">
        <w:rPr>
          <w:rFonts w:ascii="Book Antiqua" w:hAnsi="Book Antiqua"/>
        </w:rPr>
        <w:t xml:space="preserve">P. </w:t>
      </w:r>
      <w:proofErr w:type="spellStart"/>
      <w:r w:rsidRPr="005B3AA5">
        <w:rPr>
          <w:rFonts w:ascii="Book Antiqua" w:hAnsi="Book Antiqua"/>
          <w:b/>
          <w:smallCaps/>
        </w:rPr>
        <w:t>Visokai</w:t>
      </w:r>
      <w:proofErr w:type="spellEnd"/>
      <w:r w:rsidRPr="005B3AA5">
        <w:rPr>
          <w:rFonts w:ascii="Book Antiqua" w:hAnsi="Book Antiqua"/>
        </w:rPr>
        <w:t xml:space="preserve"> Andrej Peter OP, </w:t>
      </w:r>
      <w:r w:rsidR="005B3AA5" w:rsidRPr="005B3AA5">
        <w:rPr>
          <w:rFonts w:ascii="Book Antiqua" w:hAnsi="Book Antiqua"/>
        </w:rPr>
        <w:t>odchádza do komunity v Bratislave.</w:t>
      </w:r>
    </w:p>
    <w:p w:rsidR="00E32FA3" w:rsidRPr="005B3AA5" w:rsidRDefault="00E32FA3" w:rsidP="00E32FA3">
      <w:pPr>
        <w:ind w:firstLine="357"/>
        <w:jc w:val="both"/>
        <w:rPr>
          <w:rFonts w:ascii="Book Antiqua" w:hAnsi="Book Antiqua"/>
        </w:rPr>
      </w:pPr>
      <w:r w:rsidRPr="005B3AA5">
        <w:rPr>
          <w:rFonts w:ascii="Book Antiqua" w:hAnsi="Book Antiqua"/>
        </w:rPr>
        <w:t xml:space="preserve">P. </w:t>
      </w:r>
      <w:proofErr w:type="spellStart"/>
      <w:r w:rsidRPr="005B3AA5">
        <w:rPr>
          <w:rFonts w:ascii="Book Antiqua" w:hAnsi="Book Antiqua"/>
          <w:b/>
          <w:smallCaps/>
        </w:rPr>
        <w:t>Fintor</w:t>
      </w:r>
      <w:proofErr w:type="spellEnd"/>
      <w:r w:rsidRPr="005B3AA5">
        <w:rPr>
          <w:rFonts w:ascii="Book Antiqua" w:hAnsi="Book Antiqua"/>
        </w:rPr>
        <w:t xml:space="preserve"> Irenej Maroš OP, </w:t>
      </w:r>
      <w:r w:rsidR="005B3AA5" w:rsidRPr="005B3AA5">
        <w:rPr>
          <w:rFonts w:ascii="Book Antiqua" w:hAnsi="Book Antiqua"/>
        </w:rPr>
        <w:t>prichádza do komunity</w:t>
      </w:r>
      <w:r w:rsidRPr="005B3AA5">
        <w:rPr>
          <w:rFonts w:ascii="Book Antiqua" w:hAnsi="Book Antiqua"/>
        </w:rPr>
        <w:t xml:space="preserve"> v</w:t>
      </w:r>
      <w:r w:rsidR="005B3AA5" w:rsidRPr="005B3AA5">
        <w:rPr>
          <w:rFonts w:ascii="Book Antiqua" w:hAnsi="Book Antiqua"/>
        </w:rPr>
        <w:t> </w:t>
      </w:r>
      <w:r w:rsidRPr="005B3AA5">
        <w:rPr>
          <w:rFonts w:ascii="Book Antiqua" w:hAnsi="Book Antiqua"/>
        </w:rPr>
        <w:t>Košiciach</w:t>
      </w:r>
      <w:r w:rsidR="005B3AA5" w:rsidRPr="005B3AA5">
        <w:rPr>
          <w:rFonts w:ascii="Book Antiqua" w:hAnsi="Book Antiqua"/>
        </w:rPr>
        <w:t>.</w:t>
      </w:r>
    </w:p>
    <w:p w:rsidR="00E32FA3" w:rsidRPr="005B3AA5" w:rsidRDefault="00E32FA3" w:rsidP="00E32FA3">
      <w:pPr>
        <w:ind w:firstLine="357"/>
        <w:jc w:val="both"/>
        <w:rPr>
          <w:rFonts w:ascii="Book Antiqua" w:hAnsi="Book Antiqua"/>
          <w:b/>
        </w:rPr>
      </w:pPr>
      <w:r w:rsidRPr="005B3AA5">
        <w:rPr>
          <w:rFonts w:ascii="Book Antiqua" w:hAnsi="Book Antiqua"/>
        </w:rPr>
        <w:t xml:space="preserve">P. </w:t>
      </w:r>
      <w:proofErr w:type="spellStart"/>
      <w:r w:rsidRPr="005B3AA5">
        <w:rPr>
          <w:rFonts w:ascii="Book Antiqua" w:hAnsi="Book Antiqua"/>
          <w:b/>
          <w:smallCaps/>
        </w:rPr>
        <w:t>Hric</w:t>
      </w:r>
      <w:proofErr w:type="spellEnd"/>
      <w:r w:rsidRPr="005B3AA5">
        <w:rPr>
          <w:rFonts w:ascii="Book Antiqua" w:hAnsi="Book Antiqua"/>
        </w:rPr>
        <w:t xml:space="preserve"> </w:t>
      </w:r>
      <w:proofErr w:type="spellStart"/>
      <w:r w:rsidRPr="005B3AA5">
        <w:rPr>
          <w:rFonts w:ascii="Book Antiqua" w:hAnsi="Book Antiqua"/>
        </w:rPr>
        <w:t>Charbel</w:t>
      </w:r>
      <w:proofErr w:type="spellEnd"/>
      <w:r w:rsidRPr="005B3AA5">
        <w:rPr>
          <w:rFonts w:ascii="Book Antiqua" w:hAnsi="Book Antiqua"/>
        </w:rPr>
        <w:t xml:space="preserve"> Peter OP, </w:t>
      </w:r>
      <w:r w:rsidR="005B3AA5" w:rsidRPr="005B3AA5">
        <w:rPr>
          <w:rFonts w:ascii="Book Antiqua" w:hAnsi="Book Antiqua"/>
        </w:rPr>
        <w:t xml:space="preserve">zaradený ako </w:t>
      </w:r>
      <w:r w:rsidRPr="005B3AA5">
        <w:rPr>
          <w:rFonts w:ascii="Book Antiqua" w:hAnsi="Book Antiqua"/>
        </w:rPr>
        <w:t>výpomocný duchovný v</w:t>
      </w:r>
      <w:r w:rsidR="005B3AA5" w:rsidRPr="005B3AA5">
        <w:rPr>
          <w:rFonts w:ascii="Book Antiqua" w:hAnsi="Book Antiqua"/>
        </w:rPr>
        <w:t> </w:t>
      </w:r>
      <w:r w:rsidRPr="005B3AA5">
        <w:rPr>
          <w:rFonts w:ascii="Book Antiqua" w:hAnsi="Book Antiqua"/>
        </w:rPr>
        <w:t>Košiciach</w:t>
      </w:r>
      <w:r w:rsidR="005B3AA5" w:rsidRPr="005B3AA5">
        <w:rPr>
          <w:rFonts w:ascii="Book Antiqua" w:hAnsi="Book Antiqua"/>
        </w:rPr>
        <w:t>.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83"/>
    <w:bookmarkEnd w:id="84"/>
    <w:bookmarkEnd w:id="85"/>
    <w:bookmarkEnd w:id="86"/>
    <w:bookmarkEnd w:id="87"/>
    <w:p w:rsidR="00E32FA3" w:rsidRPr="005B3AA5" w:rsidRDefault="00E32FA3" w:rsidP="00E32FA3">
      <w:pPr>
        <w:ind w:firstLine="284"/>
        <w:jc w:val="both"/>
        <w:rPr>
          <w:rFonts w:ascii="Book Antiqua" w:hAnsi="Book Antiqua"/>
        </w:rPr>
      </w:pPr>
    </w:p>
    <w:p w:rsidR="00133E7B" w:rsidRPr="001E72D7" w:rsidRDefault="001E72D7" w:rsidP="001E72D7">
      <w:pPr>
        <w:ind w:firstLine="284"/>
        <w:jc w:val="center"/>
        <w:rPr>
          <w:rFonts w:ascii="Book Antiqua" w:hAnsi="Book Antiqua"/>
          <w:b/>
          <w:i/>
        </w:rPr>
      </w:pPr>
      <w:r w:rsidRPr="001E72D7">
        <w:rPr>
          <w:rFonts w:ascii="Book Antiqua" w:hAnsi="Book Antiqua"/>
          <w:b/>
          <w:i/>
        </w:rPr>
        <w:t>Milostiplné a požehnané Veľkonočné sviatky.</w:t>
      </w:r>
    </w:p>
    <w:p w:rsidR="00133E7B" w:rsidRDefault="00133E7B" w:rsidP="00E32FA3">
      <w:pPr>
        <w:ind w:firstLine="284"/>
        <w:jc w:val="both"/>
        <w:rPr>
          <w:rFonts w:ascii="Book Antiqua" w:hAnsi="Book Antiqua"/>
        </w:rPr>
      </w:pPr>
    </w:p>
    <w:p w:rsidR="00E32FA3" w:rsidRPr="00C23255" w:rsidRDefault="00E32FA3" w:rsidP="004E5C64">
      <w:pPr>
        <w:jc w:val="both"/>
        <w:rPr>
          <w:rFonts w:ascii="Book Antiqua" w:hAnsi="Book Antiqua"/>
        </w:rPr>
      </w:pPr>
    </w:p>
    <w:p w:rsidR="00E32FA3" w:rsidRPr="00C23255" w:rsidRDefault="00E32FA3" w:rsidP="00E32FA3">
      <w:pPr>
        <w:rPr>
          <w:rFonts w:ascii="Book Antiqua" w:hAnsi="Book Antiqua"/>
          <w:sz w:val="22"/>
          <w:szCs w:val="22"/>
        </w:rPr>
      </w:pP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119"/>
        <w:gridCol w:w="3045"/>
      </w:tblGrid>
      <w:tr w:rsidR="00E32FA3" w:rsidRPr="002E6554" w:rsidTr="00621A06">
        <w:trPr>
          <w:jc w:val="center"/>
        </w:trPr>
        <w:tc>
          <w:tcPr>
            <w:tcW w:w="3047" w:type="dxa"/>
          </w:tcPr>
          <w:p w:rsidR="00E32FA3" w:rsidRPr="002E6554" w:rsidRDefault="00E32FA3" w:rsidP="00621A06">
            <w:pPr>
              <w:jc w:val="center"/>
              <w:rPr>
                <w:rFonts w:ascii="Book Antiqua" w:hAnsi="Book Antiqua"/>
                <w:sz w:val="22"/>
              </w:rPr>
            </w:pPr>
            <w:r w:rsidRPr="002E6554">
              <w:rPr>
                <w:rFonts w:ascii="Book Antiqua" w:hAnsi="Book Antiqua"/>
                <w:sz w:val="22"/>
                <w:szCs w:val="22"/>
              </w:rPr>
              <w:br w:type="page"/>
            </w:r>
          </w:p>
        </w:tc>
        <w:tc>
          <w:tcPr>
            <w:tcW w:w="3119" w:type="dxa"/>
          </w:tcPr>
          <w:p w:rsidR="00E32FA3" w:rsidRPr="002E6554" w:rsidRDefault="00E32FA3" w:rsidP="00621A0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sym w:font="Wingdings" w:char="F058"/>
            </w:r>
            <w:r w:rsidRPr="002E65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 Mons. Bernard  </w:t>
            </w:r>
            <w:r w:rsidRPr="002E6554">
              <w:rPr>
                <w:rFonts w:ascii="Book Antiqua" w:hAnsi="Book Antiqua"/>
                <w:b/>
                <w:bCs/>
                <w:smallCaps/>
                <w:spacing w:val="20"/>
                <w:sz w:val="22"/>
                <w:szCs w:val="22"/>
              </w:rPr>
              <w:t>Bober</w:t>
            </w:r>
          </w:p>
        </w:tc>
        <w:tc>
          <w:tcPr>
            <w:tcW w:w="3045" w:type="dxa"/>
          </w:tcPr>
          <w:p w:rsidR="00E32FA3" w:rsidRPr="002E6554" w:rsidRDefault="00E32FA3" w:rsidP="00621A06">
            <w:pPr>
              <w:ind w:firstLine="284"/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E32FA3" w:rsidRPr="002E6554" w:rsidTr="00621A06">
        <w:trPr>
          <w:jc w:val="center"/>
        </w:trPr>
        <w:tc>
          <w:tcPr>
            <w:tcW w:w="3047" w:type="dxa"/>
          </w:tcPr>
          <w:p w:rsidR="00E32FA3" w:rsidRPr="002E6554" w:rsidRDefault="00E32FA3" w:rsidP="00621A06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E32FA3" w:rsidRPr="002E6554" w:rsidRDefault="00E32FA3" w:rsidP="00621A06">
            <w:pPr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  <w:proofErr w:type="spellStart"/>
            <w:r w:rsidRPr="002E6554">
              <w:rPr>
                <w:rFonts w:ascii="Book Antiqua" w:hAnsi="Book Antiqua"/>
                <w:b/>
                <w:bCs/>
                <w:i/>
                <w:sz w:val="22"/>
                <w:szCs w:val="22"/>
              </w:rPr>
              <w:t>arcibiskup-metropolita</w:t>
            </w:r>
            <w:proofErr w:type="spellEnd"/>
          </w:p>
        </w:tc>
        <w:tc>
          <w:tcPr>
            <w:tcW w:w="3045" w:type="dxa"/>
          </w:tcPr>
          <w:p w:rsidR="00E32FA3" w:rsidRPr="002E6554" w:rsidRDefault="00E32FA3" w:rsidP="00621A06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E32FA3" w:rsidRPr="002E6554" w:rsidTr="00621A06">
        <w:trPr>
          <w:jc w:val="center"/>
        </w:trPr>
        <w:tc>
          <w:tcPr>
            <w:tcW w:w="3047" w:type="dxa"/>
          </w:tcPr>
          <w:p w:rsidR="00E32FA3" w:rsidRPr="002E6554" w:rsidRDefault="00E32FA3" w:rsidP="00621A06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E32FA3" w:rsidRPr="002E6554" w:rsidRDefault="00E32FA3" w:rsidP="00621A06">
            <w:pPr>
              <w:ind w:firstLine="284"/>
              <w:jc w:val="center"/>
              <w:rPr>
                <w:rFonts w:ascii="Book Antiqua" w:hAnsi="Book Antiqua"/>
                <w:b/>
                <w:bCs/>
                <w:i/>
                <w:sz w:val="22"/>
              </w:rPr>
            </w:pPr>
          </w:p>
        </w:tc>
        <w:tc>
          <w:tcPr>
            <w:tcW w:w="3045" w:type="dxa"/>
          </w:tcPr>
          <w:p w:rsidR="00E32FA3" w:rsidRPr="002E6554" w:rsidRDefault="00E32FA3" w:rsidP="00621A06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</w:tr>
      <w:tr w:rsidR="00E32FA3" w:rsidRPr="002E6554" w:rsidTr="00621A06">
        <w:trPr>
          <w:jc w:val="center"/>
        </w:trPr>
        <w:tc>
          <w:tcPr>
            <w:tcW w:w="3047" w:type="dxa"/>
          </w:tcPr>
          <w:p w:rsidR="00E32FA3" w:rsidRPr="002E6554" w:rsidRDefault="00E32FA3" w:rsidP="00621A06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E32FA3" w:rsidRPr="002E6554" w:rsidRDefault="00E32FA3" w:rsidP="00621A06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045" w:type="dxa"/>
          </w:tcPr>
          <w:p w:rsidR="00E32FA3" w:rsidRPr="00967A91" w:rsidRDefault="00E32FA3" w:rsidP="00621A0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sz w:val="20"/>
                <w:szCs w:val="20"/>
              </w:rPr>
              <w:t xml:space="preserve">Mons. Juraj </w:t>
            </w:r>
            <w:proofErr w:type="spellStart"/>
            <w:r w:rsidRPr="00967A91">
              <w:rPr>
                <w:rFonts w:ascii="Book Antiqua" w:hAnsi="Book Antiqua"/>
                <w:smallCaps/>
                <w:sz w:val="20"/>
                <w:szCs w:val="20"/>
              </w:rPr>
              <w:t>Kamas</w:t>
            </w:r>
            <w:proofErr w:type="spellEnd"/>
          </w:p>
        </w:tc>
      </w:tr>
      <w:tr w:rsidR="00E32FA3" w:rsidRPr="002E6554" w:rsidTr="00621A06">
        <w:trPr>
          <w:jc w:val="center"/>
        </w:trPr>
        <w:tc>
          <w:tcPr>
            <w:tcW w:w="3047" w:type="dxa"/>
          </w:tcPr>
          <w:p w:rsidR="00E32FA3" w:rsidRPr="002E6554" w:rsidRDefault="00E32FA3" w:rsidP="00621A06">
            <w:pPr>
              <w:ind w:firstLine="284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119" w:type="dxa"/>
          </w:tcPr>
          <w:p w:rsidR="00E32FA3" w:rsidRPr="002E6554" w:rsidRDefault="00E32FA3" w:rsidP="00621A06">
            <w:pPr>
              <w:ind w:firstLine="284"/>
              <w:jc w:val="center"/>
              <w:rPr>
                <w:rFonts w:ascii="Book Antiqua" w:hAnsi="Book Antiqua"/>
                <w:i/>
                <w:sz w:val="22"/>
              </w:rPr>
            </w:pPr>
          </w:p>
        </w:tc>
        <w:tc>
          <w:tcPr>
            <w:tcW w:w="3045" w:type="dxa"/>
          </w:tcPr>
          <w:p w:rsidR="00E32FA3" w:rsidRPr="00967A91" w:rsidRDefault="00E32FA3" w:rsidP="00621A0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967A91">
              <w:rPr>
                <w:rFonts w:ascii="Book Antiqua" w:hAnsi="Book Antiqua"/>
                <w:i/>
                <w:sz w:val="20"/>
                <w:szCs w:val="20"/>
              </w:rPr>
              <w:t>kancelár</w:t>
            </w:r>
          </w:p>
        </w:tc>
      </w:tr>
    </w:tbl>
    <w:p w:rsidR="00E32FA3" w:rsidRDefault="00E32FA3" w:rsidP="008139C7"/>
    <w:sectPr w:rsidR="00E32FA3" w:rsidSect="00621A06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D1" w:rsidRDefault="001508D1" w:rsidP="00F33782">
      <w:r>
        <w:separator/>
      </w:r>
    </w:p>
  </w:endnote>
  <w:endnote w:type="continuationSeparator" w:id="0">
    <w:p w:rsidR="001508D1" w:rsidRDefault="001508D1" w:rsidP="00F3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D1" w:rsidRDefault="001508D1" w:rsidP="00F33782">
      <w:r>
        <w:separator/>
      </w:r>
    </w:p>
  </w:footnote>
  <w:footnote w:type="continuationSeparator" w:id="0">
    <w:p w:rsidR="001508D1" w:rsidRDefault="001508D1" w:rsidP="00F3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06" w:rsidRPr="00951C45" w:rsidRDefault="00621A06" w:rsidP="00621A06">
    <w:pPr>
      <w:pStyle w:val="Hlavika"/>
      <w:jc w:val="center"/>
      <w:rPr>
        <w:rStyle w:val="slostrany"/>
        <w:rFonts w:ascii="Book Antiqua" w:hAnsi="Book Antiqua"/>
        <w:b/>
        <w:sz w:val="20"/>
      </w:rPr>
    </w:pPr>
    <w:r w:rsidRPr="00951C45">
      <w:rPr>
        <w:rFonts w:ascii="Book Antiqua" w:hAnsi="Book Antiqua"/>
        <w:b/>
        <w:smallCaps/>
        <w:sz w:val="20"/>
      </w:rPr>
      <w:t xml:space="preserve">ACAC </w:t>
    </w:r>
    <w:r>
      <w:rPr>
        <w:rFonts w:ascii="Book Antiqua" w:hAnsi="Book Antiqua"/>
        <w:b/>
        <w:smallCaps/>
        <w:sz w:val="20"/>
      </w:rPr>
      <w:t>2 (2014</w:t>
    </w:r>
    <w:r w:rsidRPr="00951C45">
      <w:rPr>
        <w:rFonts w:ascii="Book Antiqua" w:hAnsi="Book Antiqua"/>
        <w:b/>
        <w:smallCaps/>
        <w:sz w:val="20"/>
      </w:rPr>
      <w:t>) -</w:t>
    </w:r>
    <w:r w:rsidRPr="00951C45">
      <w:rPr>
        <w:rFonts w:ascii="Book Antiqua" w:hAnsi="Book Antiqua"/>
        <w:b/>
        <w:smallCaps/>
        <w:sz w:val="20"/>
        <w:szCs w:val="20"/>
      </w:rPr>
      <w:t xml:space="preserve"> </w:t>
    </w:r>
    <w:r w:rsidR="008256B6" w:rsidRPr="00951C45">
      <w:rPr>
        <w:rStyle w:val="slostrany"/>
        <w:rFonts w:ascii="Book Antiqua" w:hAnsi="Book Antiqua"/>
        <w:b/>
        <w:sz w:val="20"/>
      </w:rPr>
      <w:fldChar w:fldCharType="begin"/>
    </w:r>
    <w:r w:rsidRPr="00951C45">
      <w:rPr>
        <w:rStyle w:val="slostrany"/>
        <w:rFonts w:ascii="Book Antiqua" w:hAnsi="Book Antiqua"/>
        <w:b/>
        <w:sz w:val="20"/>
      </w:rPr>
      <w:instrText xml:space="preserve"> PAGE </w:instrText>
    </w:r>
    <w:r w:rsidR="008256B6" w:rsidRPr="00951C45">
      <w:rPr>
        <w:rStyle w:val="slostrany"/>
        <w:rFonts w:ascii="Book Antiqua" w:hAnsi="Book Antiqua"/>
        <w:b/>
        <w:sz w:val="20"/>
      </w:rPr>
      <w:fldChar w:fldCharType="separate"/>
    </w:r>
    <w:r w:rsidR="008139C7">
      <w:rPr>
        <w:rStyle w:val="slostrany"/>
        <w:rFonts w:ascii="Book Antiqua" w:hAnsi="Book Antiqua"/>
        <w:b/>
        <w:noProof/>
        <w:sz w:val="20"/>
      </w:rPr>
      <w:t>7</w:t>
    </w:r>
    <w:r w:rsidR="008256B6" w:rsidRPr="00951C45">
      <w:rPr>
        <w:rStyle w:val="slostrany"/>
        <w:rFonts w:ascii="Book Antiqua" w:hAnsi="Book Antiqua"/>
        <w:b/>
        <w:sz w:val="20"/>
      </w:rPr>
      <w:fldChar w:fldCharType="end"/>
    </w:r>
  </w:p>
  <w:p w:rsidR="00621A06" w:rsidRDefault="00621A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C0B"/>
    <w:multiLevelType w:val="hybridMultilevel"/>
    <w:tmpl w:val="D14CCEFE"/>
    <w:lvl w:ilvl="0" w:tplc="E09EBAA2">
      <w:start w:val="1"/>
      <w:numFmt w:val="decimal"/>
      <w:pStyle w:val="Nadpis1"/>
      <w:lvlText w:val="%1."/>
      <w:lvlJc w:val="left"/>
      <w:pPr>
        <w:tabs>
          <w:tab w:val="num" w:pos="2345"/>
        </w:tabs>
        <w:ind w:left="2345" w:hanging="360"/>
      </w:pPr>
    </w:lvl>
    <w:lvl w:ilvl="1" w:tplc="6AD2546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CF48BC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E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B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2E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B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8B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179DC"/>
    <w:multiLevelType w:val="hybridMultilevel"/>
    <w:tmpl w:val="9C6C80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A3"/>
    <w:rsid w:val="00041EA7"/>
    <w:rsid w:val="00052DB1"/>
    <w:rsid w:val="0006647C"/>
    <w:rsid w:val="000B4B11"/>
    <w:rsid w:val="00133E7B"/>
    <w:rsid w:val="001508D1"/>
    <w:rsid w:val="00155709"/>
    <w:rsid w:val="001D193F"/>
    <w:rsid w:val="001E72D7"/>
    <w:rsid w:val="00265F63"/>
    <w:rsid w:val="00265FD5"/>
    <w:rsid w:val="002834B6"/>
    <w:rsid w:val="00294E91"/>
    <w:rsid w:val="002A4758"/>
    <w:rsid w:val="002A79CE"/>
    <w:rsid w:val="002F3936"/>
    <w:rsid w:val="00397A41"/>
    <w:rsid w:val="003B7823"/>
    <w:rsid w:val="00442948"/>
    <w:rsid w:val="00456342"/>
    <w:rsid w:val="004C40A9"/>
    <w:rsid w:val="004D463B"/>
    <w:rsid w:val="004E5C64"/>
    <w:rsid w:val="004E6556"/>
    <w:rsid w:val="00504DCE"/>
    <w:rsid w:val="00543293"/>
    <w:rsid w:val="00593CEB"/>
    <w:rsid w:val="005A67E2"/>
    <w:rsid w:val="005B10E4"/>
    <w:rsid w:val="005B3AA5"/>
    <w:rsid w:val="005D212F"/>
    <w:rsid w:val="005D74B9"/>
    <w:rsid w:val="00621A06"/>
    <w:rsid w:val="00645629"/>
    <w:rsid w:val="00675C7B"/>
    <w:rsid w:val="0071553F"/>
    <w:rsid w:val="007335E0"/>
    <w:rsid w:val="0079176F"/>
    <w:rsid w:val="00792FA1"/>
    <w:rsid w:val="007B3571"/>
    <w:rsid w:val="007D1F0A"/>
    <w:rsid w:val="0081097B"/>
    <w:rsid w:val="008139C7"/>
    <w:rsid w:val="008256B6"/>
    <w:rsid w:val="009276FF"/>
    <w:rsid w:val="00973E8B"/>
    <w:rsid w:val="00984120"/>
    <w:rsid w:val="00990048"/>
    <w:rsid w:val="009A4824"/>
    <w:rsid w:val="00A67D28"/>
    <w:rsid w:val="00B07A2E"/>
    <w:rsid w:val="00B71F46"/>
    <w:rsid w:val="00B91D89"/>
    <w:rsid w:val="00B91F56"/>
    <w:rsid w:val="00BC299B"/>
    <w:rsid w:val="00BF0610"/>
    <w:rsid w:val="00C04CF6"/>
    <w:rsid w:val="00C52BDD"/>
    <w:rsid w:val="00C63D5C"/>
    <w:rsid w:val="00C724F3"/>
    <w:rsid w:val="00CA0670"/>
    <w:rsid w:val="00CD23CB"/>
    <w:rsid w:val="00CE23DE"/>
    <w:rsid w:val="00CE796E"/>
    <w:rsid w:val="00D004D1"/>
    <w:rsid w:val="00D03601"/>
    <w:rsid w:val="00D057A3"/>
    <w:rsid w:val="00D15C05"/>
    <w:rsid w:val="00D30349"/>
    <w:rsid w:val="00D536D3"/>
    <w:rsid w:val="00DF0CF2"/>
    <w:rsid w:val="00DF5360"/>
    <w:rsid w:val="00E32FA3"/>
    <w:rsid w:val="00E36DF9"/>
    <w:rsid w:val="00ED1F74"/>
    <w:rsid w:val="00EF7644"/>
    <w:rsid w:val="00F04DD0"/>
    <w:rsid w:val="00F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3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FA3"/>
    <w:pPr>
      <w:jc w:val="left"/>
    </w:pPr>
    <w:rPr>
      <w:rFonts w:eastAsia="Times New Roman" w:cs="Times New Roman"/>
      <w:color w:val="auto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E32FA3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2345"/>
        <w:tab w:val="num" w:pos="360"/>
      </w:tabs>
      <w:spacing w:before="240" w:after="240"/>
      <w:ind w:left="357" w:hanging="357"/>
      <w:jc w:val="both"/>
      <w:outlineLvl w:val="0"/>
    </w:pPr>
    <w:rPr>
      <w:rFonts w:ascii="Book Antiqua" w:hAnsi="Book Antiqua" w:cs="Arial"/>
      <w:b/>
      <w:bCs/>
      <w:smallCaps/>
      <w:kern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Calendar2">
    <w:name w:val="Calendar 2"/>
    <w:basedOn w:val="Normlnatabuka"/>
    <w:uiPriority w:val="99"/>
    <w:qFormat/>
    <w:rsid w:val="003B7823"/>
    <w:pPr>
      <w:jc w:val="center"/>
    </w:pPr>
    <w:rPr>
      <w:rFonts w:eastAsiaTheme="minorEastAsi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l1">
    <w:name w:val="Štýl1"/>
    <w:basedOn w:val="Normlnatabuka"/>
    <w:uiPriority w:val="99"/>
    <w:qFormat/>
    <w:rsid w:val="000B4B1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basedOn w:val="Normlny"/>
    <w:next w:val="Normlny"/>
    <w:uiPriority w:val="1"/>
    <w:qFormat/>
    <w:rsid w:val="00984120"/>
  </w:style>
  <w:style w:type="character" w:customStyle="1" w:styleId="Nadpis1Char">
    <w:name w:val="Nadpis 1 Char"/>
    <w:basedOn w:val="Predvolenpsmoodseku"/>
    <w:link w:val="Nadpis1"/>
    <w:rsid w:val="00E32FA3"/>
    <w:rPr>
      <w:rFonts w:ascii="Book Antiqua" w:eastAsia="Times New Roman" w:hAnsi="Book Antiqua" w:cs="Arial"/>
      <w:b/>
      <w:bCs/>
      <w:smallCaps/>
      <w:color w:val="auto"/>
      <w:kern w:val="32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E32FA3"/>
    <w:pPr>
      <w:ind w:firstLine="284"/>
      <w:jc w:val="center"/>
    </w:pPr>
    <w:rPr>
      <w:rFonts w:ascii="Garamond" w:hAnsi="Garamond"/>
      <w:b/>
      <w:smallCaps/>
      <w:sz w:val="6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E32FA3"/>
    <w:rPr>
      <w:rFonts w:ascii="Garamond" w:eastAsia="Times New Roman" w:hAnsi="Garamond" w:cs="Times New Roman"/>
      <w:b/>
      <w:smallCaps/>
      <w:color w:val="auto"/>
      <w:sz w:val="60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E32FA3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E32FA3"/>
    <w:pPr>
      <w:tabs>
        <w:tab w:val="left" w:pos="540"/>
        <w:tab w:val="right" w:leader="dot" w:pos="9060"/>
      </w:tabs>
      <w:jc w:val="right"/>
    </w:pPr>
    <w:rPr>
      <w:rFonts w:ascii="Book Antiqua" w:hAnsi="Book Antiqua"/>
      <w:iCs/>
      <w:sz w:val="26"/>
      <w:lang w:eastAsia="cs-CZ"/>
    </w:rPr>
  </w:style>
  <w:style w:type="paragraph" w:styleId="Hlavika">
    <w:name w:val="header"/>
    <w:basedOn w:val="Normlny"/>
    <w:link w:val="HlavikaChar"/>
    <w:unhideWhenUsed/>
    <w:rsid w:val="00E32F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2FA3"/>
    <w:rPr>
      <w:rFonts w:eastAsia="Times New Roman" w:cs="Times New Roman"/>
      <w:color w:val="auto"/>
      <w:sz w:val="24"/>
      <w:szCs w:val="24"/>
      <w:lang w:eastAsia="sk-SK"/>
    </w:rPr>
  </w:style>
  <w:style w:type="character" w:styleId="slostrany">
    <w:name w:val="page number"/>
    <w:basedOn w:val="Predvolenpsmoodseku"/>
    <w:rsid w:val="00E32FA3"/>
  </w:style>
  <w:style w:type="paragraph" w:styleId="Zarkazkladnhotextu3">
    <w:name w:val="Body Text Indent 3"/>
    <w:basedOn w:val="Normlny"/>
    <w:link w:val="Zarkazkladnhotextu3Char"/>
    <w:rsid w:val="00E32FA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32FA3"/>
    <w:rPr>
      <w:rFonts w:eastAsia="Times New Roman" w:cs="Times New Roman"/>
      <w:color w:val="auto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32F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32FA3"/>
    <w:rPr>
      <w:rFonts w:eastAsia="Times New Roman" w:cs="Times New Roman"/>
      <w:color w:val="auto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FA3"/>
    <w:rPr>
      <w:rFonts w:ascii="Tahoma" w:eastAsia="Times New Roman" w:hAnsi="Tahoma" w:cs="Tahoma"/>
      <w:color w:val="auto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265FD5"/>
    <w:pPr>
      <w:spacing w:after="55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15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u-ke.rimka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DF2E-8809-49F4-9F68-70B7930D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Kamas</dc:creator>
  <cp:keywords/>
  <dc:description/>
  <cp:lastModifiedBy>jana</cp:lastModifiedBy>
  <cp:revision>29</cp:revision>
  <cp:lastPrinted>2014-04-08T08:39:00Z</cp:lastPrinted>
  <dcterms:created xsi:type="dcterms:W3CDTF">2014-04-06T18:12:00Z</dcterms:created>
  <dcterms:modified xsi:type="dcterms:W3CDTF">2014-04-09T10:13:00Z</dcterms:modified>
</cp:coreProperties>
</file>